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7C7" w:rsidRDefault="0010732C">
      <w:pPr>
        <w:spacing w:after="690" w:line="212" w:lineRule="exact"/>
        <w:ind w:left="2863" w:right="850"/>
      </w:pPr>
      <w:r>
        <w:rPr>
          <w:sz w:val="16"/>
        </w:rPr>
        <w:t>Załącznik nr 1 do Procedury publikowania informacji w BIP oraz</w:t>
      </w:r>
      <w:r>
        <w:rPr>
          <w:sz w:val="16"/>
        </w:rPr>
        <w:br/>
        <w:t>udzielania informacji publicznej w Collegium Witelona Uczelnia Państwowa</w:t>
      </w:r>
    </w:p>
    <w:p w:rsidR="008547C7" w:rsidRDefault="0010732C">
      <w:pPr>
        <w:pStyle w:val="Nagwek1"/>
        <w:spacing w:after="320" w:line="204" w:lineRule="exact"/>
        <w:jc w:val="center"/>
      </w:pPr>
      <w:r>
        <w:rPr>
          <w:rFonts w:ascii="Arial" w:eastAsia="Arial" w:hAnsi="Arial" w:cs="Arial"/>
        </w:rPr>
        <w:t>Wzór wniosku o udostępnienie informacji publicznej</w:t>
      </w:r>
    </w:p>
    <w:p w:rsidR="008547C7" w:rsidRDefault="0010732C">
      <w:pPr>
        <w:pStyle w:val="Nagwek2"/>
        <w:spacing w:line="206" w:lineRule="exact"/>
      </w:pPr>
      <w:r>
        <w:rPr>
          <w:rFonts w:ascii="Arial" w:eastAsia="Arial" w:hAnsi="Arial" w:cs="Arial"/>
        </w:rPr>
        <w:t>Podmiot udostępniający informację:</w:t>
      </w:r>
    </w:p>
    <w:p w:rsidR="008547C7" w:rsidRDefault="0010732C">
      <w:pPr>
        <w:spacing w:line="206" w:lineRule="exact"/>
      </w:pPr>
      <w:r>
        <w:t xml:space="preserve">Collegium Witelona Uczelnia </w:t>
      </w:r>
      <w:r>
        <w:t>Państwowa</w:t>
      </w:r>
    </w:p>
    <w:p w:rsidR="008547C7" w:rsidRDefault="0010732C">
      <w:pPr>
        <w:spacing w:line="206" w:lineRule="exact"/>
      </w:pPr>
      <w:r>
        <w:t>ul. Sejmowa 5a</w:t>
      </w:r>
    </w:p>
    <w:p w:rsidR="008547C7" w:rsidRDefault="0010732C">
      <w:pPr>
        <w:spacing w:after="170" w:line="206" w:lineRule="exact"/>
      </w:pPr>
      <w:r>
        <w:t>59-220 Legnica</w:t>
      </w:r>
    </w:p>
    <w:p w:rsidR="008547C7" w:rsidRDefault="0010732C">
      <w:pPr>
        <w:pStyle w:val="Nagwek2"/>
        <w:spacing w:after="10" w:line="206" w:lineRule="exact"/>
      </w:pPr>
      <w:r>
        <w:rPr>
          <w:rFonts w:ascii="Arial" w:eastAsia="Arial" w:hAnsi="Arial" w:cs="Arial"/>
        </w:rPr>
        <w:t>Dane wnioskodawcy</w:t>
      </w:r>
    </w:p>
    <w:p w:rsidR="008547C7" w:rsidRDefault="0010732C">
      <w:pPr>
        <w:spacing w:after="310" w:line="212" w:lineRule="exact"/>
      </w:pPr>
      <w:r>
        <w:t xml:space="preserve">Imię i nazwisko/Podmiot: </w:t>
      </w:r>
      <w:sdt>
        <w:sdtPr>
          <w:alias w:val="Imię i nazwisko lub nazwa podmiotu"/>
          <w:tag w:val="WNIOKODAWCA_NAZWA"/>
          <w:id w:val="1578199468"/>
          <w:lock w:val="sdtLocked"/>
          <w:text/>
        </w:sdtPr>
        <w:sdtEndPr/>
        <w:sdtContent>
          <w:r>
            <w:rPr>
              <w:szCs w:val="18"/>
              <w:u w:val="single"/>
            </w:rPr>
            <w:t>                                                                                                                  </w:t>
          </w:r>
        </w:sdtContent>
      </w:sdt>
    </w:p>
    <w:p w:rsidR="008547C7" w:rsidRDefault="0010732C">
      <w:pPr>
        <w:spacing w:after="160" w:line="212" w:lineRule="exact"/>
      </w:pPr>
      <w:r>
        <w:t xml:space="preserve">Adres/Siedziba:             </w:t>
      </w:r>
      <w:sdt>
        <w:sdtPr>
          <w:alias w:val="Adres lub siedziba wnioskodawcy"/>
          <w:tag w:val="WNIOKODAWCA_ADRES"/>
          <w:id w:val="839448895"/>
          <w:lock w:val="sdtLocked"/>
          <w:text/>
        </w:sdtPr>
        <w:sdtEndPr/>
        <w:sdtContent>
          <w:r>
            <w:rPr>
              <w:szCs w:val="18"/>
              <w:u w:val="single"/>
            </w:rPr>
            <w:t>                            </w:t>
          </w:r>
          <w:r>
            <w:rPr>
              <w:szCs w:val="18"/>
              <w:u w:val="single"/>
            </w:rPr>
            <w:t>                                                                         </w:t>
          </w:r>
        </w:sdtContent>
      </w:sdt>
    </w:p>
    <w:p w:rsidR="008547C7" w:rsidRDefault="0010732C">
      <w:pPr>
        <w:spacing w:after="30" w:line="212" w:lineRule="exact"/>
      </w:pPr>
      <w:r>
        <w:t>Na podstawie art. 2 ust. 1 ustawy o dostępie do informacji publicznej z dnia 6 września 2001 r. zwracam się</w:t>
      </w:r>
      <w:r>
        <w:br/>
        <w:t>z prośbą o udostępnienie informacji publicznej w następującym zakresie:</w:t>
      </w:r>
    </w:p>
    <w:p w:rsidR="008547C7" w:rsidRDefault="0010732C">
      <w:pPr>
        <w:spacing w:after="160" w:line="204" w:lineRule="exact"/>
      </w:pPr>
      <w:sdt>
        <w:sdtPr>
          <w:alias w:val="Zakres żądanej informacji publicznej"/>
          <w:tag w:val="ZAKRES_INFORMACJI"/>
          <w:id w:val="1214718744"/>
          <w:lock w:val="sdtLocked"/>
          <w:text w:multiLine="1"/>
        </w:sdtPr>
        <w:sdtEndPr/>
        <w:sdtContent>
          <w:r>
            <w:rPr>
              <w:szCs w:val="18"/>
              <w:u w:val="single"/>
            </w:rPr>
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</w:r>
        </w:sdtContent>
      </w:sdt>
    </w:p>
    <w:p w:rsidR="008547C7" w:rsidRDefault="0010732C">
      <w:pPr>
        <w:pStyle w:val="Nagwek2"/>
        <w:spacing w:after="320" w:line="206" w:lineRule="exact"/>
      </w:pPr>
      <w:r>
        <w:rPr>
          <w:rFonts w:ascii="Arial" w:eastAsia="Arial" w:hAnsi="Arial" w:cs="Arial"/>
        </w:rPr>
        <w:t>Sposób i forma udostępnienia informacji:*</w:t>
      </w:r>
    </w:p>
    <w:p w:rsidR="008547C7" w:rsidRDefault="0010732C">
      <w:pPr>
        <w:spacing w:after="62" w:line="206" w:lineRule="exact"/>
        <w:ind w:left="465"/>
      </w:pPr>
      <w:sdt>
        <w:sdtPr>
          <w:alias w:val="Wybór: dostęp do informacji w Uczelni"/>
          <w:tag w:val="SPOSOB_DOSTEP_UCZELNIA"/>
          <w:id w:val="485769164"/>
          <w:lock w:val="sdtLocked"/>
          <w14:checkbox>
            <w14:checked w14:val="1"/>
            <w14:checkedState w14:val="2612" w14:font="Arial"/>
            <w14:uncheckedState w14:val="2610" w14:font="Arial"/>
          </w14:checkbox>
        </w:sdtPr>
        <w:sdtEndPr/>
        <w:sdtContent>
          <w:r>
            <w:rPr>
              <w:rFonts w:ascii="Segoe UI Symbol" w:hAnsi="Segoe UI Symbol" w:cs="Segoe UI Symbol"/>
            </w:rPr>
            <w:t>☒</w:t>
          </w:r>
        </w:sdtContent>
      </w:sdt>
      <w:r>
        <w:t xml:space="preserve">    </w:t>
      </w:r>
      <w:proofErr w:type="gramStart"/>
      <w:r>
        <w:t>dostęp</w:t>
      </w:r>
      <w:proofErr w:type="gramEnd"/>
      <w:r>
        <w:t xml:space="preserve"> do informacji w Uc</w:t>
      </w:r>
      <w:r>
        <w:t>zelni</w:t>
      </w:r>
    </w:p>
    <w:p w:rsidR="008547C7" w:rsidRDefault="0010732C">
      <w:pPr>
        <w:spacing w:after="62" w:line="206" w:lineRule="exact"/>
        <w:ind w:left="465"/>
      </w:pPr>
      <w:sdt>
        <w:sdtPr>
          <w:alias w:val="Wybór: kserokopia"/>
          <w:tag w:val="SPOSOB_KSEROKOPIA"/>
          <w:id w:val="1111435536"/>
          <w:lock w:val="sdtLocked"/>
          <w14:checkbox>
            <w14:checked w14:val="1"/>
            <w14:checkedState w14:val="2612" w14:font="Arial"/>
            <w14:uncheckedState w14:val="2610" w14:font="Arial"/>
          </w14:checkbox>
        </w:sdtPr>
        <w:sdtEndPr/>
        <w:sdtContent>
          <w:r>
            <w:rPr>
              <w:rFonts w:ascii="Segoe UI Symbol" w:hAnsi="Segoe UI Symbol" w:cs="Segoe UI Symbol"/>
            </w:rPr>
            <w:t>☒</w:t>
          </w:r>
        </w:sdtContent>
      </w:sdt>
      <w:r>
        <w:t xml:space="preserve">    </w:t>
      </w:r>
      <w:proofErr w:type="gramStart"/>
      <w:r>
        <w:t>kserokopia</w:t>
      </w:r>
      <w:proofErr w:type="gramEnd"/>
    </w:p>
    <w:p w:rsidR="008547C7" w:rsidRDefault="0010732C">
      <w:pPr>
        <w:spacing w:after="300" w:line="206" w:lineRule="exact"/>
        <w:ind w:left="465"/>
      </w:pPr>
      <w:sdt>
        <w:sdtPr>
          <w:alias w:val="Wybór: pliki komputerowe (drogą mailową w wersji PDF)"/>
          <w:tag w:val="SPOSOB_PLIKI_PDF"/>
          <w:id w:val="954398406"/>
          <w:lock w:val="sdtLocked"/>
          <w14:checkbox>
            <w14:checked w14:val="1"/>
            <w14:checkedState w14:val="2612" w14:font="Arial"/>
            <w14:uncheckedState w14:val="2610" w14:font="Arial"/>
          </w14:checkbox>
        </w:sdtPr>
        <w:sdtEndPr/>
        <w:sdtContent>
          <w:r>
            <w:rPr>
              <w:rFonts w:ascii="Segoe UI Symbol" w:hAnsi="Segoe UI Symbol" w:cs="Segoe UI Symbol"/>
            </w:rPr>
            <w:t>☒</w:t>
          </w:r>
        </w:sdtContent>
      </w:sdt>
      <w:r>
        <w:t xml:space="preserve">    pliki komputerowe (drogą mailową w wersji PDF)</w:t>
      </w:r>
    </w:p>
    <w:p w:rsidR="008547C7" w:rsidRDefault="0010732C">
      <w:pPr>
        <w:pStyle w:val="Nagwek2"/>
        <w:spacing w:after="360" w:line="206" w:lineRule="exact"/>
      </w:pPr>
      <w:r>
        <w:rPr>
          <w:rFonts w:ascii="Arial" w:eastAsia="Arial" w:hAnsi="Arial" w:cs="Arial"/>
        </w:rPr>
        <w:t>Forma przekazania informacji:*</w:t>
      </w:r>
    </w:p>
    <w:p w:rsidR="008547C7" w:rsidRDefault="0010732C">
      <w:pPr>
        <w:spacing w:after="60" w:line="206" w:lineRule="exact"/>
        <w:ind w:left="465"/>
      </w:pPr>
      <w:sdt>
        <w:sdtPr>
          <w:alias w:val="Wybór formy przekazania: odbiór osobisty"/>
          <w:tag w:val="PRZEKAZANIE_ODBIOR"/>
          <w:id w:val="1372790862"/>
          <w:lock w:val="sdtLocked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>
            <w:t>☐</w:t>
          </w:r>
        </w:sdtContent>
      </w:sdt>
      <w:r>
        <w:t xml:space="preserve">    odbiór osobisty</w:t>
      </w:r>
    </w:p>
    <w:p w:rsidR="008547C7" w:rsidRDefault="0010732C">
      <w:pPr>
        <w:spacing w:after="60" w:line="206" w:lineRule="exact"/>
        <w:ind w:left="465"/>
      </w:pPr>
      <w:sdt>
        <w:sdtPr>
          <w:alias w:val="Wybór formy przekazania: poczta elektroniczna"/>
          <w:tag w:val="PRZEKAZANIE_EMAIL"/>
          <w:id w:val="854635610"/>
          <w:lock w:val="sdtLocked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>
            <w:t>☐</w:t>
          </w:r>
        </w:sdtContent>
      </w:sdt>
      <w:r>
        <w:t xml:space="preserve">    pocztą elektroniczną na adres e-mail: </w:t>
      </w:r>
      <w:sdt>
        <w:sdtPr>
          <w:alias w:val="Adres e-mail do przekazania informacji"/>
          <w:tag w:val="ADRES_EMAIL"/>
          <w:id w:val="1208206368"/>
          <w:lock w:val="sdtLocked"/>
          <w:text/>
        </w:sdtPr>
        <w:sdtEndPr/>
        <w:sdtContent>
          <w:r>
            <w:rPr>
              <w:szCs w:val="18"/>
            </w:rPr>
            <w:t>                                            </w:t>
          </w:r>
        </w:sdtContent>
      </w:sdt>
    </w:p>
    <w:p w:rsidR="008547C7" w:rsidRDefault="0010732C">
      <w:pPr>
        <w:spacing w:after="60" w:line="206" w:lineRule="exact"/>
        <w:ind w:left="465"/>
      </w:pPr>
      <w:sdt>
        <w:sdtPr>
          <w:alias w:val="Wybór formy przekazania: listownie"/>
          <w:tag w:val="PRZEKAZANIE_LIST"/>
          <w:id w:val="260676644"/>
          <w:lock w:val="sdtLocked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>
            <w:t>☐</w:t>
          </w:r>
        </w:sdtContent>
      </w:sdt>
      <w:r>
        <w:t xml:space="preserve">    listownie na adres: </w:t>
      </w:r>
      <w:sdt>
        <w:sdtPr>
          <w:alias w:val="Adres pocztowy do przekazania informacji"/>
          <w:tag w:val="ADRES_POCZTOWY"/>
          <w:id w:val="1130800594"/>
          <w:lock w:val="sdtLocked"/>
          <w:text/>
        </w:sdtPr>
        <w:sdtEndPr/>
        <w:sdtContent>
          <w:r>
            <w:rPr>
              <w:szCs w:val="18"/>
            </w:rPr>
            <w:t>                                                                    </w:t>
          </w:r>
        </w:sdtContent>
      </w:sdt>
    </w:p>
    <w:p w:rsidR="008547C7" w:rsidRDefault="0010732C">
      <w:pPr>
        <w:spacing w:after="330" w:line="206" w:lineRule="exact"/>
        <w:ind w:left="465"/>
      </w:pPr>
      <w:sdt>
        <w:sdtPr>
          <w:alias w:val="Wybór formy przekazania: platforma e-Doręczenia"/>
          <w:tag w:val="PRZEKAZANIE_EDORECZENIA"/>
          <w:id w:val="1663760936"/>
          <w:lock w:val="sdtLocked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>
            <w:t>☐</w:t>
          </w:r>
        </w:sdtContent>
      </w:sdt>
      <w:r>
        <w:t xml:space="preserve">    za pośrednictwem platformy e-Doręczenia na adres: </w:t>
      </w:r>
      <w:sdt>
        <w:sdtPr>
          <w:alias w:val="Adres do e-Doręczeń"/>
          <w:tag w:val="ADRES_EDORECZENIA"/>
          <w:id w:val="685758439"/>
          <w:lock w:val="sdtLocked"/>
          <w:text/>
        </w:sdtPr>
        <w:sdtEndPr/>
        <w:sdtContent>
          <w:r>
            <w:rPr>
              <w:szCs w:val="18"/>
            </w:rPr>
            <w:t>                              </w:t>
          </w:r>
        </w:sdtContent>
      </w:sdt>
    </w:p>
    <w:p w:rsidR="008547C7" w:rsidRDefault="0010732C">
      <w:pPr>
        <w:spacing w:after="1900" w:line="212" w:lineRule="exact"/>
      </w:pPr>
      <w:r>
        <w:t>Uczelnia zastrzega sobie prawo pobierania opłaty od informacji udostępnianych zgodnie z art. 15</w:t>
      </w:r>
      <w:r>
        <w:t xml:space="preserve"> ustawy z dnia</w:t>
      </w:r>
      <w:r>
        <w:br/>
        <w:t>6 września 2001 r. o dostępie do informacji publicznej.</w:t>
      </w:r>
      <w:bookmarkStart w:id="0" w:name="_GoBack"/>
      <w:bookmarkEnd w:id="0"/>
    </w:p>
    <w:p w:rsidR="008547C7" w:rsidRDefault="0010732C">
      <w:pPr>
        <w:tabs>
          <w:tab w:val="left" w:pos="6945"/>
        </w:tabs>
        <w:spacing w:after="30" w:line="206" w:lineRule="exact"/>
      </w:pPr>
      <w:sdt>
        <w:sdtPr>
          <w:alias w:val="Miejscowość i data"/>
          <w:tag w:val="MIEJSCOWOSC_DATA"/>
          <w:id w:val="995535827"/>
          <w:lock w:val="sdtLocked"/>
          <w:text/>
        </w:sdtPr>
        <w:sdtEndPr/>
        <w:sdtContent>
          <w:r>
            <w:rPr>
              <w:szCs w:val="18"/>
              <w:u w:val="single"/>
            </w:rPr>
            <w:t>                                                         </w:t>
          </w:r>
        </w:sdtContent>
      </w:sdt>
      <w:r>
        <w:tab/>
      </w:r>
      <w:sdt>
        <w:sdtPr>
          <w:alias w:val="Podpis wnioskodawcy"/>
          <w:tag w:val="PODPIS_WNIOSKODAWCY"/>
          <w:id w:val="1182903399"/>
          <w:lock w:val="sdtLocked"/>
          <w:text/>
        </w:sdtPr>
        <w:sdtEndPr/>
        <w:sdtContent>
          <w:r>
            <w:rPr>
              <w:szCs w:val="18"/>
              <w:u w:val="single"/>
            </w:rPr>
            <w:t>                                  </w:t>
          </w:r>
        </w:sdtContent>
      </w:sdt>
    </w:p>
    <w:p w:rsidR="008547C7" w:rsidRDefault="0010732C">
      <w:pPr>
        <w:tabs>
          <w:tab w:val="left" w:pos="6945"/>
        </w:tabs>
        <w:spacing w:after="380" w:line="206" w:lineRule="exact"/>
      </w:pPr>
      <w:r>
        <w:t>miejscowość, data</w:t>
      </w:r>
      <w:r>
        <w:tab/>
        <w:t>podpis wnioskodawcy</w:t>
      </w:r>
    </w:p>
    <w:p w:rsidR="008547C7" w:rsidRDefault="0010732C">
      <w:pPr>
        <w:spacing w:line="206" w:lineRule="exact"/>
      </w:pPr>
      <w:r>
        <w:t>*proszę zakreślić właściwe pole i wypełnić dane</w:t>
      </w:r>
    </w:p>
    <w:p w:rsidR="008547C7" w:rsidRDefault="0010732C">
      <w:pPr>
        <w:pStyle w:val="Nagwek1"/>
        <w:pageBreakBefore/>
        <w:spacing w:after="20" w:line="208" w:lineRule="exact"/>
        <w:jc w:val="center"/>
      </w:pPr>
      <w:r>
        <w:rPr>
          <w:rFonts w:ascii="Arial" w:eastAsia="Arial" w:hAnsi="Arial" w:cs="Arial"/>
        </w:rPr>
        <w:lastRenderedPageBreak/>
        <w:t>KL</w:t>
      </w:r>
      <w:r>
        <w:rPr>
          <w:rFonts w:ascii="Arial" w:eastAsia="Arial" w:hAnsi="Arial" w:cs="Arial"/>
        </w:rPr>
        <w:t>AUZULA INFORMACYJNA DLA OSÓB SKŁADAJĄCYCH WNIOSKI O INFORMACJĘ PUBLICZNĄ</w:t>
      </w:r>
    </w:p>
    <w:p w:rsidR="008547C7" w:rsidRDefault="0010732C">
      <w:pPr>
        <w:spacing w:line="207" w:lineRule="exact"/>
      </w:pPr>
      <w:r>
        <w:t>Zgodnie z art. 13 ust 1 i 2 rozporządzenia Parlamentu Europejskiego i Rady (UE) 2016/679 z dnia 27 kwietnia</w:t>
      </w:r>
      <w:r>
        <w:br/>
        <w:t>2016 r. w sprawie ochrony osób fizycznych w związku z przetwarzaniem danych</w:t>
      </w:r>
      <w:r>
        <w:t xml:space="preserve"> osobowych i w sprawie</w:t>
      </w:r>
      <w:r>
        <w:br/>
        <w:t>swobodnego przepływu takich danych oraz uchylenia dyrektywy 95/46/WE (ogólne rozporządzenie</w:t>
      </w:r>
      <w:r>
        <w:br/>
        <w:t>o ochronie danych) informujemy, że:</w:t>
      </w: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  <w:tblCaption w:val="Klauzula informacyjna - przetwarzanie danych osobowych"/>
        <w:tblDescription w:val="Każdy wiersz zawiera nazwę kategorii informacji w lewej komórce i odpowiadającą jej treść w prawej komórce. Odczytuj wierszami od lewej do prawej."/>
      </w:tblPr>
      <w:tblGrid>
        <w:gridCol w:w="1899"/>
        <w:gridCol w:w="7172"/>
      </w:tblGrid>
      <w:tr w:rsidR="008547C7">
        <w:trPr>
          <w:cantSplit/>
          <w:trHeight w:val="1191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Administrator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danych osobowych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sz w:val="17"/>
              </w:rPr>
              <w:t>Administratorem Państwa danych osobowych jest Collegium Witelona Uczelnia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t>Państwowa, ul. Sejmowa 5a, 59-220 Legnica</w:t>
            </w:r>
            <w:r>
              <w:rPr>
                <w:sz w:val="17"/>
              </w:rPr>
              <w:br/>
              <w:t>e-Doręczenia: AE:PL-32785-61457-HGGHU-28</w:t>
            </w:r>
            <w:r>
              <w:rPr>
                <w:sz w:val="17"/>
              </w:rPr>
              <w:br/>
              <w:t>e-mail: uczelnia@collegiumwitelona.pl</w:t>
            </w:r>
          </w:p>
        </w:tc>
      </w:tr>
      <w:tr w:rsidR="008547C7">
        <w:trPr>
          <w:cantSplit/>
          <w:trHeight w:val="850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Dane kontaktowe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Inspektora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Ochrony Danych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sz w:val="17"/>
              </w:rPr>
              <w:t>Dane kontaktowe Inspektora Ochrony Danych: IOD@collegiumwitelona.pl</w:t>
            </w:r>
          </w:p>
        </w:tc>
      </w:tr>
      <w:tr w:rsidR="008547C7">
        <w:trPr>
          <w:cantSplit/>
          <w:trHeight w:val="3317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Cele i podstawa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prawna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przetwarzania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danych osobowych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pStyle w:val="Listapunktowana"/>
            </w:pPr>
            <w:r>
              <w:t>rozpatrzenie wniosku o udostępnienie informacji publicznej na podstawie przepisów ustawy z dnia 6 września 2001 r. o dostępie do informacji publicznej w związku z obowiązkiem prawnym ciążącym na administratorze danych (art. 6</w:t>
            </w:r>
            <w:r>
              <w:t xml:space="preserve"> ust. 1 lit. c RODO) oraz w związku z obowiązkiem wykonania zadania realizowanego w interesie publicznym w ramach sprawowania władzy publicznej powierzonej administratorowi (art. 6 ust. 1 lit. e RODO)</w:t>
            </w:r>
          </w:p>
          <w:p w:rsidR="008547C7" w:rsidRDefault="0010732C">
            <w:pPr>
              <w:pStyle w:val="Listapunktowana"/>
            </w:pPr>
            <w:r>
              <w:t>jeśli zaistnieje właściwa przesłanka w celu wydania roz</w:t>
            </w:r>
            <w:r>
              <w:t>strzygnięcia w sprawie odmowy udostępnienia informacji publicznej na podstawie art. 6 ust. 1 lit. c RODO w zw. z art. 16 ustawy z dnia 6 września 2001 r. o dostępie do informacji publicznej i art. 107 § 1 pkt 3 ustawy z dnia 14 czerwca 1960 r. Kodeks postę</w:t>
            </w:r>
            <w:r>
              <w:t>powania administracyjnego</w:t>
            </w:r>
          </w:p>
          <w:p w:rsidR="008547C7" w:rsidRDefault="0010732C">
            <w:pPr>
              <w:pStyle w:val="Listapunktowana"/>
            </w:pPr>
            <w:r>
              <w:t>wypełnienie obowiązku archiwizacji dokumentów na podstawie art. 6 ust. 1 lit. c RODO w związku z art. 5 ust. 1 pkt 2 ustawy z dnia 14 lipca 1983 r. o narodowym zasobie archiwalnym i archiwach</w:t>
            </w:r>
          </w:p>
        </w:tc>
      </w:tr>
      <w:tr w:rsidR="008547C7">
        <w:trPr>
          <w:cantSplit/>
          <w:trHeight w:val="1559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Informacja o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odbiorcach danych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osobowych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sz w:val="17"/>
              </w:rPr>
              <w:t>Dane osobowe mogą być udostępniane podmiotom świadczącym usługi informatyczne,</w:t>
            </w:r>
            <w:r>
              <w:rPr>
                <w:sz w:val="17"/>
              </w:rPr>
              <w:br/>
              <w:t>usługi pocztowe oraz kurierskie na rzecz Urzędu Ochrony Konkurencji i Konsumentów.</w:t>
            </w:r>
            <w:r>
              <w:rPr>
                <w:sz w:val="17"/>
              </w:rPr>
              <w:br/>
              <w:t>Pani/Pana dane osobowe mogą być udostępnione organom upoważnionym na</w:t>
            </w:r>
            <w:r>
              <w:rPr>
                <w:sz w:val="17"/>
              </w:rPr>
              <w:br/>
              <w:t>podstawie przep</w:t>
            </w:r>
            <w:r>
              <w:rPr>
                <w:sz w:val="17"/>
              </w:rPr>
              <w:t>isów prawa powszechnie obowiązującego, nie stanowią jednak one</w:t>
            </w:r>
            <w:r>
              <w:rPr>
                <w:sz w:val="17"/>
              </w:rPr>
              <w:br/>
              <w:t>odbiorców danych w rozumieniu przepisów RODO</w:t>
            </w:r>
          </w:p>
        </w:tc>
      </w:tr>
      <w:tr w:rsidR="008547C7">
        <w:trPr>
          <w:cantSplit/>
          <w:trHeight w:val="822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Okres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przechowywania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danych osobowych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sz w:val="17"/>
              </w:rPr>
              <w:t>Dane osobowe będą przechowywane przez okres 10 lat od daty zakończenia sprawy</w:t>
            </w:r>
            <w:r>
              <w:rPr>
                <w:sz w:val="17"/>
              </w:rPr>
              <w:br/>
              <w:t xml:space="preserve">na podstawie Instrukcji </w:t>
            </w:r>
            <w:r>
              <w:rPr>
                <w:sz w:val="17"/>
              </w:rPr>
              <w:t>kancelaryjnej Collegium Witelona Uczelnia Państwowa</w:t>
            </w:r>
          </w:p>
        </w:tc>
      </w:tr>
      <w:tr w:rsidR="008547C7">
        <w:trPr>
          <w:cantSplit/>
          <w:trHeight w:val="1389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Prawa podmiotu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danych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pStyle w:val="Listapunktowana"/>
            </w:pPr>
            <w:r>
              <w:t>prawo dostępu do danych i uzyskania ich kopii</w:t>
            </w:r>
          </w:p>
          <w:p w:rsidR="008547C7" w:rsidRDefault="0010732C">
            <w:pPr>
              <w:pStyle w:val="Listapunktowana"/>
            </w:pPr>
            <w:r>
              <w:t>prawo do sprostowania</w:t>
            </w:r>
          </w:p>
          <w:p w:rsidR="008547C7" w:rsidRDefault="0010732C">
            <w:pPr>
              <w:pStyle w:val="Listapunktowana"/>
            </w:pPr>
            <w:r>
              <w:t>prawo do bycia zapomnianym</w:t>
            </w:r>
          </w:p>
          <w:p w:rsidR="008547C7" w:rsidRDefault="0010732C">
            <w:pPr>
              <w:pStyle w:val="Listapunktowana"/>
            </w:pPr>
            <w:r>
              <w:t>prawo do ograniczenia przetwarzania</w:t>
            </w:r>
          </w:p>
          <w:p w:rsidR="008547C7" w:rsidRDefault="0010732C">
            <w:pPr>
              <w:pStyle w:val="Listapunktowana"/>
            </w:pPr>
            <w:r>
              <w:t xml:space="preserve">prawo do wniesienia skargi do Prezesa Urzędu </w:t>
            </w:r>
            <w:r>
              <w:t>Ochrony Danych Osobowych</w:t>
            </w:r>
          </w:p>
        </w:tc>
      </w:tr>
      <w:tr w:rsidR="008547C7">
        <w:trPr>
          <w:cantSplit/>
          <w:trHeight w:val="1729"/>
        </w:trPr>
        <w:tc>
          <w:tcPr>
            <w:tcW w:w="1899" w:type="dxa"/>
            <w:tcMar>
              <w:top w:w="55" w:type="dxa"/>
              <w:left w:w="75" w:type="dxa"/>
              <w:bottom w:w="45" w:type="dxa"/>
              <w:right w:w="6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b/>
                <w:sz w:val="17"/>
              </w:rPr>
              <w:t>Informacja o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dobrowolności lub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obowiązku podania</w:t>
            </w:r>
            <w:r>
              <w:rPr>
                <w:sz w:val="17"/>
              </w:rPr>
              <w:br/>
            </w:r>
            <w:r>
              <w:rPr>
                <w:b/>
                <w:sz w:val="17"/>
              </w:rPr>
              <w:t>danych osobowych</w:t>
            </w:r>
          </w:p>
        </w:tc>
        <w:tc>
          <w:tcPr>
            <w:tcW w:w="7172" w:type="dxa"/>
            <w:tcMar>
              <w:top w:w="55" w:type="dxa"/>
              <w:left w:w="80" w:type="dxa"/>
              <w:bottom w:w="45" w:type="dxa"/>
              <w:right w:w="70" w:type="dxa"/>
            </w:tcMar>
          </w:tcPr>
          <w:p w:rsidR="008547C7" w:rsidRDefault="0010732C">
            <w:pPr>
              <w:spacing w:line="207" w:lineRule="exact"/>
            </w:pPr>
            <w:r>
              <w:rPr>
                <w:sz w:val="17"/>
              </w:rPr>
              <w:t>Podanie danych osobowych jest dobrowolne. Brak podania danych kontaktowych</w:t>
            </w:r>
            <w:r>
              <w:rPr>
                <w:sz w:val="17"/>
              </w:rPr>
              <w:br/>
              <w:t>uniemożliwi dostarczenie odpowiedzi na wniosek o informację publiczną.</w:t>
            </w:r>
            <w:r>
              <w:rPr>
                <w:sz w:val="17"/>
              </w:rPr>
              <w:br/>
              <w:t xml:space="preserve">Podanie danych </w:t>
            </w:r>
            <w:r>
              <w:rPr>
                <w:sz w:val="17"/>
              </w:rPr>
              <w:t>osobowych jest obowiązkowe w przypadku konieczności wydania</w:t>
            </w:r>
            <w:r>
              <w:rPr>
                <w:sz w:val="17"/>
              </w:rPr>
              <w:br/>
              <w:t>decyzji administracyjnej. O konieczności wydania decyzji administracyjnej i przekazania</w:t>
            </w:r>
            <w:r>
              <w:rPr>
                <w:sz w:val="17"/>
              </w:rPr>
              <w:br/>
              <w:t>niezbędnych danych osobowych w tym celu zostanie Pani/Pan poinformowany.</w:t>
            </w:r>
            <w:r>
              <w:rPr>
                <w:sz w:val="17"/>
              </w:rPr>
              <w:br/>
              <w:t>Niepodanie danych osobowych uniemoż</w:t>
            </w:r>
            <w:r>
              <w:rPr>
                <w:sz w:val="17"/>
              </w:rPr>
              <w:t>liwi wydanie decyzji administracyjnej i będzie</w:t>
            </w:r>
            <w:r>
              <w:rPr>
                <w:sz w:val="17"/>
              </w:rPr>
              <w:br/>
              <w:t>skutkowało pozostawieniem wniosku bez rozpoznania</w:t>
            </w:r>
          </w:p>
        </w:tc>
      </w:tr>
    </w:tbl>
    <w:p w:rsidR="00000000" w:rsidRDefault="0010732C"/>
    <w:sectPr w:rsidR="00000000" w:rsidSect="00034616">
      <w:pgSz w:w="11906" w:h="16838"/>
      <w:pgMar w:top="1406" w:right="1417" w:bottom="1389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732C"/>
    <w:rsid w:val="0015074B"/>
    <w:rsid w:val="0029639D"/>
    <w:rsid w:val="00326F90"/>
    <w:rsid w:val="008547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58E5A60-4A10-469C-9BC0-7AFD95A6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000000"/>
      <w:sz w:val="18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line="207" w:lineRule="exact"/>
      <w:ind w:left="255" w:hanging="125"/>
      <w:contextualSpacing/>
    </w:pPr>
    <w:rPr>
      <w:sz w:val="17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E7687A-17C5-4500-97C7-E6F4BED6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udostępnienie informacji publicznej</dc:title>
  <dc:subject>Dostępny formularz wniosku o udostępnienie informacji publicznej</dc:subject>
  <dc:creator>Collegium Witelona Uczelnia Państwowa</dc:creator>
  <cp:keywords>informacja publiczna, formularz, dostępność, WCAG, Collegium Witelona</cp:keywords>
  <dc:description>Formularz przygotowany jako dostępny dokument Word z kontrolkami formularza i logiczną strukturą.</dc:description>
  <cp:lastModifiedBy>Rosa Izabela</cp:lastModifiedBy>
  <cp:revision>2</cp:revision>
  <dcterms:created xsi:type="dcterms:W3CDTF">2013-12-23T23:15:00Z</dcterms:created>
  <dcterms:modified xsi:type="dcterms:W3CDTF">2026-08-20T10:24:00Z</dcterms:modified>
  <cp:category/>
</cp:coreProperties>
</file>