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FD6B0" w14:textId="77777777" w:rsidR="009B6C69" w:rsidRPr="009D2BA0" w:rsidRDefault="009B6C69" w:rsidP="009A7D8F">
      <w:pPr>
        <w:spacing w:after="0" w:line="240" w:lineRule="auto"/>
        <w:ind w:firstLine="4961"/>
        <w:rPr>
          <w:rFonts w:ascii="Times New Roman" w:hAnsi="Times New Roman" w:cs="Times New Roman"/>
          <w:b/>
          <w:sz w:val="24"/>
          <w:szCs w:val="24"/>
        </w:rPr>
      </w:pPr>
      <w:r w:rsidRPr="009D2BA0">
        <w:rPr>
          <w:rFonts w:ascii="Times New Roman" w:hAnsi="Times New Roman" w:cs="Times New Roman"/>
          <w:b/>
          <w:sz w:val="24"/>
          <w:szCs w:val="24"/>
        </w:rPr>
        <w:t>Pan</w:t>
      </w:r>
    </w:p>
    <w:p w14:paraId="2E3BF18F" w14:textId="77777777" w:rsidR="009B6C69" w:rsidRPr="009D2BA0" w:rsidRDefault="009B6C69" w:rsidP="009A7D8F">
      <w:pPr>
        <w:spacing w:after="0" w:line="240" w:lineRule="auto"/>
        <w:ind w:firstLine="4961"/>
        <w:rPr>
          <w:rFonts w:ascii="Times New Roman" w:hAnsi="Times New Roman" w:cs="Times New Roman"/>
          <w:b/>
          <w:sz w:val="24"/>
          <w:szCs w:val="24"/>
        </w:rPr>
      </w:pPr>
      <w:r w:rsidRPr="009D2BA0">
        <w:rPr>
          <w:rFonts w:ascii="Times New Roman" w:hAnsi="Times New Roman" w:cs="Times New Roman"/>
          <w:b/>
          <w:sz w:val="24"/>
          <w:szCs w:val="24"/>
        </w:rPr>
        <w:t>prof. dr hab. Andrzej Panasiuk</w:t>
      </w:r>
    </w:p>
    <w:p w14:paraId="4CAEC9B3" w14:textId="77777777" w:rsidR="009B6C69" w:rsidRPr="009D2BA0" w:rsidRDefault="009B6C69" w:rsidP="009A7D8F">
      <w:pPr>
        <w:spacing w:after="0" w:line="240" w:lineRule="auto"/>
        <w:ind w:firstLine="4961"/>
        <w:rPr>
          <w:rFonts w:ascii="Times New Roman" w:hAnsi="Times New Roman" w:cs="Times New Roman"/>
          <w:b/>
          <w:sz w:val="24"/>
          <w:szCs w:val="24"/>
        </w:rPr>
      </w:pPr>
      <w:r w:rsidRPr="009D2BA0">
        <w:rPr>
          <w:rFonts w:ascii="Times New Roman" w:hAnsi="Times New Roman" w:cs="Times New Roman"/>
          <w:b/>
          <w:sz w:val="24"/>
          <w:szCs w:val="24"/>
        </w:rPr>
        <w:t>Rektor</w:t>
      </w:r>
    </w:p>
    <w:p w14:paraId="687CAE31" w14:textId="0EAD934B" w:rsidR="009B6C69" w:rsidRPr="009D2BA0" w:rsidRDefault="009B6C69" w:rsidP="009A7D8F">
      <w:pPr>
        <w:spacing w:after="0" w:line="240" w:lineRule="auto"/>
        <w:ind w:firstLine="4961"/>
        <w:rPr>
          <w:rFonts w:ascii="Times New Roman" w:hAnsi="Times New Roman" w:cs="Times New Roman"/>
          <w:b/>
          <w:sz w:val="24"/>
          <w:szCs w:val="24"/>
        </w:rPr>
      </w:pPr>
      <w:r w:rsidRPr="009D2BA0">
        <w:rPr>
          <w:rFonts w:ascii="Times New Roman" w:hAnsi="Times New Roman" w:cs="Times New Roman"/>
          <w:b/>
          <w:sz w:val="24"/>
          <w:szCs w:val="24"/>
        </w:rPr>
        <w:t xml:space="preserve">Collegium Witelona </w:t>
      </w:r>
      <w:r w:rsidR="009D2BA0">
        <w:rPr>
          <w:rFonts w:ascii="Times New Roman" w:hAnsi="Times New Roman" w:cs="Times New Roman"/>
          <w:b/>
          <w:sz w:val="24"/>
          <w:szCs w:val="24"/>
        </w:rPr>
        <w:br/>
      </w:r>
      <w:r w:rsidR="009D2BA0">
        <w:rPr>
          <w:rFonts w:ascii="Times New Roman" w:hAnsi="Times New Roman" w:cs="Times New Roman"/>
          <w:b/>
          <w:sz w:val="24"/>
          <w:szCs w:val="24"/>
        </w:rPr>
        <w:tab/>
      </w:r>
      <w:r w:rsidR="009D2BA0">
        <w:rPr>
          <w:rFonts w:ascii="Times New Roman" w:hAnsi="Times New Roman" w:cs="Times New Roman"/>
          <w:b/>
          <w:sz w:val="24"/>
          <w:szCs w:val="24"/>
        </w:rPr>
        <w:tab/>
      </w:r>
      <w:r w:rsidR="009D2BA0">
        <w:rPr>
          <w:rFonts w:ascii="Times New Roman" w:hAnsi="Times New Roman" w:cs="Times New Roman"/>
          <w:b/>
          <w:sz w:val="24"/>
          <w:szCs w:val="24"/>
        </w:rPr>
        <w:tab/>
      </w:r>
      <w:r w:rsidR="009D2BA0">
        <w:rPr>
          <w:rFonts w:ascii="Times New Roman" w:hAnsi="Times New Roman" w:cs="Times New Roman"/>
          <w:b/>
          <w:sz w:val="24"/>
          <w:szCs w:val="24"/>
        </w:rPr>
        <w:tab/>
      </w:r>
      <w:r w:rsidR="009D2BA0">
        <w:rPr>
          <w:rFonts w:ascii="Times New Roman" w:hAnsi="Times New Roman" w:cs="Times New Roman"/>
          <w:b/>
          <w:sz w:val="24"/>
          <w:szCs w:val="24"/>
        </w:rPr>
        <w:tab/>
      </w:r>
      <w:r w:rsidR="009D2BA0">
        <w:rPr>
          <w:rFonts w:ascii="Times New Roman" w:hAnsi="Times New Roman" w:cs="Times New Roman"/>
          <w:b/>
          <w:sz w:val="24"/>
          <w:szCs w:val="24"/>
        </w:rPr>
        <w:tab/>
      </w:r>
      <w:r w:rsidR="009D2BA0">
        <w:rPr>
          <w:rFonts w:ascii="Times New Roman" w:hAnsi="Times New Roman" w:cs="Times New Roman"/>
          <w:b/>
          <w:sz w:val="24"/>
          <w:szCs w:val="24"/>
        </w:rPr>
        <w:tab/>
      </w:r>
      <w:r w:rsidRPr="009D2BA0">
        <w:rPr>
          <w:rFonts w:ascii="Times New Roman" w:hAnsi="Times New Roman" w:cs="Times New Roman"/>
          <w:b/>
          <w:sz w:val="24"/>
          <w:szCs w:val="24"/>
        </w:rPr>
        <w:t>Uczelnia Państwowa</w:t>
      </w:r>
    </w:p>
    <w:p w14:paraId="123389A9" w14:textId="77777777" w:rsidR="009B6C69" w:rsidRPr="009D2BA0" w:rsidRDefault="009B6C69" w:rsidP="009B6C69">
      <w:pPr>
        <w:ind w:firstLine="4962"/>
        <w:rPr>
          <w:rFonts w:ascii="Times New Roman" w:hAnsi="Times New Roman" w:cs="Times New Roman"/>
          <w:sz w:val="24"/>
          <w:szCs w:val="24"/>
        </w:rPr>
      </w:pPr>
    </w:p>
    <w:p w14:paraId="5E34D589" w14:textId="77777777" w:rsidR="009B6C69" w:rsidRPr="009D2BA0" w:rsidRDefault="009B6C69" w:rsidP="009B6C69">
      <w:pPr>
        <w:spacing w:after="0"/>
        <w:ind w:firstLine="4961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Nasz znak:                            Data:</w:t>
      </w:r>
    </w:p>
    <w:p w14:paraId="2BF0CB01" w14:textId="5C07E91C" w:rsidR="009B6C69" w:rsidRPr="009D2BA0" w:rsidRDefault="009B6C69" w:rsidP="009B6C69">
      <w:pPr>
        <w:spacing w:after="0"/>
        <w:ind w:firstLine="4961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RUSS.571</w:t>
      </w:r>
      <w:r w:rsidR="00404FD5" w:rsidRPr="009D2BA0">
        <w:rPr>
          <w:rFonts w:ascii="Times New Roman" w:hAnsi="Times New Roman" w:cs="Times New Roman"/>
          <w:sz w:val="24"/>
          <w:szCs w:val="24"/>
        </w:rPr>
        <w:t>.2023</w:t>
      </w:r>
      <w:r w:rsidRPr="009D2BA0">
        <w:rPr>
          <w:rFonts w:ascii="Times New Roman" w:hAnsi="Times New Roman" w:cs="Times New Roman"/>
          <w:sz w:val="24"/>
          <w:szCs w:val="24"/>
        </w:rPr>
        <w:t xml:space="preserve">                    2024-08-01</w:t>
      </w:r>
    </w:p>
    <w:p w14:paraId="4FA89DDC" w14:textId="77777777" w:rsidR="009B6C69" w:rsidRPr="009D2BA0" w:rsidRDefault="009B6C69" w:rsidP="009B6C69">
      <w:pPr>
        <w:rPr>
          <w:rFonts w:ascii="Times New Roman" w:hAnsi="Times New Roman" w:cs="Times New Roman"/>
          <w:sz w:val="24"/>
          <w:szCs w:val="24"/>
        </w:rPr>
      </w:pPr>
    </w:p>
    <w:p w14:paraId="12BCD91E" w14:textId="77777777" w:rsidR="009B6C69" w:rsidRPr="009D2BA0" w:rsidRDefault="009B6C69" w:rsidP="009B6C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E1FF5B" w14:textId="77777777" w:rsidR="009B6C69" w:rsidRPr="009D2BA0" w:rsidRDefault="009B6C69" w:rsidP="009B6C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BA0">
        <w:rPr>
          <w:rFonts w:ascii="Times New Roman" w:hAnsi="Times New Roman" w:cs="Times New Roman"/>
          <w:b/>
          <w:sz w:val="24"/>
          <w:szCs w:val="24"/>
        </w:rPr>
        <w:t>Sprawozdanie z działalności Rady Uczelnianej Samorządu Studenckiego</w:t>
      </w:r>
    </w:p>
    <w:p w14:paraId="060E2D63" w14:textId="77777777" w:rsidR="009B6C69" w:rsidRPr="009D2BA0" w:rsidRDefault="009B6C69" w:rsidP="009B6C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BA0">
        <w:rPr>
          <w:rFonts w:ascii="Times New Roman" w:hAnsi="Times New Roman" w:cs="Times New Roman"/>
          <w:b/>
          <w:sz w:val="24"/>
          <w:szCs w:val="24"/>
        </w:rPr>
        <w:t>Collegium Witelona Uczelnia Państwowa</w:t>
      </w:r>
    </w:p>
    <w:p w14:paraId="68EFF505" w14:textId="0432F276" w:rsidR="009B6C69" w:rsidRPr="009D2BA0" w:rsidRDefault="009B6C69" w:rsidP="009B6C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BA0">
        <w:rPr>
          <w:rFonts w:ascii="Times New Roman" w:hAnsi="Times New Roman" w:cs="Times New Roman"/>
          <w:b/>
          <w:sz w:val="24"/>
          <w:szCs w:val="24"/>
        </w:rPr>
        <w:t>za rok akademicki 2023/2024</w:t>
      </w:r>
    </w:p>
    <w:p w14:paraId="5897BAA6" w14:textId="77777777" w:rsidR="009B6C69" w:rsidRPr="009D2BA0" w:rsidRDefault="009B6C69" w:rsidP="009B6C69">
      <w:pPr>
        <w:rPr>
          <w:rFonts w:ascii="Times New Roman" w:hAnsi="Times New Roman" w:cs="Times New Roman"/>
          <w:sz w:val="24"/>
          <w:szCs w:val="24"/>
        </w:rPr>
      </w:pPr>
    </w:p>
    <w:p w14:paraId="4FE0597B" w14:textId="453EFE43" w:rsidR="009B6C69" w:rsidRPr="009D2BA0" w:rsidRDefault="009B6C69" w:rsidP="009B6C69">
      <w:pPr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Rada Uczelniana Samorządu Studenckiego Collegium Witelona Uczelnia Państwowa w roku akademickim 2023/2024 zorganizowała następujące wydarzenia:</w:t>
      </w:r>
    </w:p>
    <w:p w14:paraId="6CD5A217" w14:textId="3D6454F6" w:rsidR="009B6C69" w:rsidRPr="009D2BA0" w:rsidRDefault="009B6C69" w:rsidP="009B6C6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Otrzęsiny studenckie – impreza integrująca studentów w nowym roku akademickim szczególnie studentów I roku studiów</w:t>
      </w:r>
      <w:r w:rsidR="00FF5C5B" w:rsidRPr="009D2BA0">
        <w:rPr>
          <w:rFonts w:ascii="Times New Roman" w:hAnsi="Times New Roman" w:cs="Times New Roman"/>
          <w:sz w:val="24"/>
          <w:szCs w:val="24"/>
        </w:rPr>
        <w:t>,</w:t>
      </w:r>
    </w:p>
    <w:p w14:paraId="37FBF21F" w14:textId="3DC1D3EF" w:rsidR="009B6C69" w:rsidRPr="009D2BA0" w:rsidRDefault="009B6C69" w:rsidP="009B6C6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 xml:space="preserve">Andrzejki </w:t>
      </w:r>
      <w:r w:rsidR="00FF5C5B" w:rsidRPr="009D2BA0">
        <w:rPr>
          <w:rFonts w:ascii="Times New Roman" w:hAnsi="Times New Roman" w:cs="Times New Roman"/>
          <w:sz w:val="24"/>
          <w:szCs w:val="24"/>
        </w:rPr>
        <w:t>– impreza taneczna z zabawami</w:t>
      </w:r>
      <w:r w:rsidR="00F62E20">
        <w:rPr>
          <w:rFonts w:ascii="Times New Roman" w:hAnsi="Times New Roman" w:cs="Times New Roman"/>
          <w:sz w:val="24"/>
          <w:szCs w:val="24"/>
        </w:rPr>
        <w:t xml:space="preserve"> </w:t>
      </w:r>
      <w:r w:rsidR="00F62E20" w:rsidRPr="009D2BA0">
        <w:rPr>
          <w:rFonts w:ascii="Times New Roman" w:hAnsi="Times New Roman" w:cs="Times New Roman"/>
          <w:sz w:val="24"/>
          <w:szCs w:val="24"/>
        </w:rPr>
        <w:t>andrzej</w:t>
      </w:r>
      <w:r w:rsidR="00F62E20">
        <w:rPr>
          <w:rFonts w:ascii="Times New Roman" w:hAnsi="Times New Roman" w:cs="Times New Roman"/>
          <w:sz w:val="24"/>
          <w:szCs w:val="24"/>
        </w:rPr>
        <w:t>k</w:t>
      </w:r>
      <w:r w:rsidR="00F62E20" w:rsidRPr="009D2BA0">
        <w:rPr>
          <w:rFonts w:ascii="Times New Roman" w:hAnsi="Times New Roman" w:cs="Times New Roman"/>
          <w:sz w:val="24"/>
          <w:szCs w:val="24"/>
        </w:rPr>
        <w:t>owymi</w:t>
      </w:r>
      <w:r w:rsidR="00FF5C5B" w:rsidRPr="009D2BA0">
        <w:rPr>
          <w:rFonts w:ascii="Times New Roman" w:hAnsi="Times New Roman" w:cs="Times New Roman"/>
          <w:sz w:val="24"/>
          <w:szCs w:val="24"/>
        </w:rPr>
        <w:t>,</w:t>
      </w:r>
    </w:p>
    <w:p w14:paraId="682A9EF8" w14:textId="774E108D" w:rsidR="00404FD5" w:rsidRPr="009D2BA0" w:rsidRDefault="00404FD5" w:rsidP="009B6C6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Zbieranie i przekazanie zakrętek plastikowych dla małej Lenki,</w:t>
      </w:r>
    </w:p>
    <w:p w14:paraId="5503A77F" w14:textId="5A12AFB1" w:rsidR="00404FD5" w:rsidRPr="009D2BA0" w:rsidRDefault="00404FD5" w:rsidP="009B6C6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 xml:space="preserve">Udział w Charytatywnym Pokazie Mody dla Pawła Wielgusa,  </w:t>
      </w:r>
    </w:p>
    <w:p w14:paraId="6A9A647D" w14:textId="7B747DAF" w:rsidR="009B6C69" w:rsidRDefault="00FF5C5B" w:rsidP="009B6C6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Spotkanie opłatkowe RUSS,</w:t>
      </w:r>
    </w:p>
    <w:p w14:paraId="3F06A0FB" w14:textId="30F589B8" w:rsidR="00956578" w:rsidRPr="009D2BA0" w:rsidRDefault="00956578" w:rsidP="009B6C6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Udział w zbiórce pieniędzy w ramach akcji Wielkiej Orkiestry Świątecznej Pomocy </w:t>
      </w:r>
      <w:r>
        <w:rPr>
          <w:rFonts w:ascii="Times New Roman" w:hAnsi="Times New Roman" w:cs="Times New Roman"/>
          <w:sz w:val="24"/>
          <w:szCs w:val="24"/>
        </w:rPr>
        <w:br/>
        <w:t>w Legnickim Centrum Kultury,</w:t>
      </w:r>
    </w:p>
    <w:p w14:paraId="43AD2BCF" w14:textId="6001466D" w:rsidR="00404FD5" w:rsidRPr="009D2BA0" w:rsidRDefault="00404FD5" w:rsidP="00404FD5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 xml:space="preserve">Kurs tańca towarzyskiego dla studentów we współpracy z AZS, </w:t>
      </w:r>
    </w:p>
    <w:p w14:paraId="2A0E441E" w14:textId="464CEB4B" w:rsidR="00404FD5" w:rsidRPr="009D2BA0" w:rsidRDefault="00404FD5" w:rsidP="009B6C6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 xml:space="preserve">Organizacja gier i zabaw dla dzieci z przedszkoli we współpracy Towarzystwem Przyjaciół dzieci – TPD, </w:t>
      </w:r>
    </w:p>
    <w:p w14:paraId="2140E2C8" w14:textId="279D4B60" w:rsidR="00FF5C5B" w:rsidRPr="009D2BA0" w:rsidRDefault="00404FD5" w:rsidP="009B6C6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Walentynki i Dzień Singla - i</w:t>
      </w:r>
      <w:r w:rsidR="009B6C69" w:rsidRPr="009D2BA0">
        <w:rPr>
          <w:rFonts w:ascii="Times New Roman" w:hAnsi="Times New Roman" w:cs="Times New Roman"/>
          <w:sz w:val="24"/>
          <w:szCs w:val="24"/>
        </w:rPr>
        <w:t xml:space="preserve">mpreza </w:t>
      </w:r>
      <w:r w:rsidRPr="009D2BA0">
        <w:rPr>
          <w:rFonts w:ascii="Times New Roman" w:hAnsi="Times New Roman" w:cs="Times New Roman"/>
          <w:sz w:val="24"/>
          <w:szCs w:val="24"/>
        </w:rPr>
        <w:t>w</w:t>
      </w:r>
      <w:r w:rsidR="009B6C69" w:rsidRPr="009D2BA0">
        <w:rPr>
          <w:rFonts w:ascii="Times New Roman" w:hAnsi="Times New Roman" w:cs="Times New Roman"/>
          <w:sz w:val="24"/>
          <w:szCs w:val="24"/>
        </w:rPr>
        <w:t xml:space="preserve">alentynkowa </w:t>
      </w:r>
      <w:r w:rsidR="004A7DF2" w:rsidRPr="009D2BA0">
        <w:rPr>
          <w:rFonts w:ascii="Times New Roman" w:hAnsi="Times New Roman" w:cs="Times New Roman"/>
          <w:sz w:val="24"/>
          <w:szCs w:val="24"/>
        </w:rPr>
        <w:t>dla studentów</w:t>
      </w:r>
      <w:r w:rsidR="00FF5C5B" w:rsidRPr="009D2BA0">
        <w:rPr>
          <w:rFonts w:ascii="Times New Roman" w:hAnsi="Times New Roman" w:cs="Times New Roman"/>
          <w:sz w:val="24"/>
          <w:szCs w:val="24"/>
        </w:rPr>
        <w:t>, dekorowanie Uczelni balonami,</w:t>
      </w:r>
    </w:p>
    <w:p w14:paraId="598B738E" w14:textId="2A6522D4" w:rsidR="009B6C69" w:rsidRPr="009D2BA0" w:rsidRDefault="00FF5C5B" w:rsidP="009B6C6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Akcja Bookcrossing – zbieranie książek do czytania na uczelnianych korytarzach,</w:t>
      </w:r>
      <w:r w:rsidR="009B6C69" w:rsidRPr="009D2B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34EA9E" w14:textId="384B2DC9" w:rsidR="009B6C69" w:rsidRPr="009D2BA0" w:rsidRDefault="009B6C69" w:rsidP="009B6C6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Dzień Kobiet - zakup lizaków dla pracowników i studentów Collegium Witelona Uczelnia Państwowa</w:t>
      </w:r>
      <w:r w:rsidR="00FF5C5B" w:rsidRPr="009D2BA0">
        <w:rPr>
          <w:rFonts w:ascii="Times New Roman" w:hAnsi="Times New Roman" w:cs="Times New Roman"/>
          <w:sz w:val="24"/>
          <w:szCs w:val="24"/>
        </w:rPr>
        <w:t>,</w:t>
      </w:r>
    </w:p>
    <w:p w14:paraId="3DA53507" w14:textId="5DBA6DB9" w:rsidR="009B6C69" w:rsidRPr="009D2BA0" w:rsidRDefault="009B6C69" w:rsidP="009B6C6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Bal Witelona – Integracyjny</w:t>
      </w:r>
      <w:r w:rsidR="004A7DF2" w:rsidRPr="009D2BA0">
        <w:rPr>
          <w:rFonts w:ascii="Times New Roman" w:hAnsi="Times New Roman" w:cs="Times New Roman"/>
          <w:sz w:val="24"/>
          <w:szCs w:val="24"/>
        </w:rPr>
        <w:t xml:space="preserve"> </w:t>
      </w:r>
      <w:r w:rsidRPr="009D2BA0">
        <w:rPr>
          <w:rFonts w:ascii="Times New Roman" w:hAnsi="Times New Roman" w:cs="Times New Roman"/>
          <w:sz w:val="24"/>
          <w:szCs w:val="24"/>
        </w:rPr>
        <w:t>bal dla pracowników</w:t>
      </w:r>
      <w:r w:rsidR="00F62E20">
        <w:rPr>
          <w:rFonts w:ascii="Times New Roman" w:hAnsi="Times New Roman" w:cs="Times New Roman"/>
          <w:sz w:val="24"/>
          <w:szCs w:val="24"/>
        </w:rPr>
        <w:t xml:space="preserve">, </w:t>
      </w:r>
      <w:r w:rsidRPr="009D2BA0">
        <w:rPr>
          <w:rFonts w:ascii="Times New Roman" w:hAnsi="Times New Roman" w:cs="Times New Roman"/>
          <w:sz w:val="24"/>
          <w:szCs w:val="24"/>
        </w:rPr>
        <w:t>studentów</w:t>
      </w:r>
      <w:r w:rsidR="00F62E20">
        <w:rPr>
          <w:rFonts w:ascii="Times New Roman" w:hAnsi="Times New Roman" w:cs="Times New Roman"/>
          <w:sz w:val="24"/>
          <w:szCs w:val="24"/>
        </w:rPr>
        <w:t xml:space="preserve"> i absolwentów </w:t>
      </w:r>
      <w:r w:rsidRPr="009D2BA0">
        <w:rPr>
          <w:rFonts w:ascii="Times New Roman" w:hAnsi="Times New Roman" w:cs="Times New Roman"/>
          <w:sz w:val="24"/>
          <w:szCs w:val="24"/>
        </w:rPr>
        <w:t xml:space="preserve"> Collegium Witelona Uczelnia Państwowa</w:t>
      </w:r>
      <w:r w:rsidR="00FF5C5B" w:rsidRPr="009D2BA0">
        <w:rPr>
          <w:rFonts w:ascii="Times New Roman" w:hAnsi="Times New Roman" w:cs="Times New Roman"/>
          <w:sz w:val="24"/>
          <w:szCs w:val="24"/>
        </w:rPr>
        <w:t>,</w:t>
      </w:r>
      <w:r w:rsidRPr="009D2B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F033F9" w14:textId="6FCDA761" w:rsidR="009B6C69" w:rsidRPr="009D2BA0" w:rsidRDefault="009B6C69" w:rsidP="009B6C6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 xml:space="preserve">Turniej e-sportowy </w:t>
      </w:r>
      <w:proofErr w:type="spellStart"/>
      <w:r w:rsidRPr="009D2BA0">
        <w:rPr>
          <w:rFonts w:ascii="Times New Roman" w:hAnsi="Times New Roman" w:cs="Times New Roman"/>
          <w:sz w:val="24"/>
          <w:szCs w:val="24"/>
        </w:rPr>
        <w:t>Leaque</w:t>
      </w:r>
      <w:proofErr w:type="spellEnd"/>
      <w:r w:rsidRPr="009D2BA0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9D2BA0">
        <w:rPr>
          <w:rFonts w:ascii="Times New Roman" w:hAnsi="Times New Roman" w:cs="Times New Roman"/>
          <w:sz w:val="24"/>
          <w:szCs w:val="24"/>
        </w:rPr>
        <w:t>Legends</w:t>
      </w:r>
      <w:proofErr w:type="spellEnd"/>
      <w:r w:rsidRPr="009D2BA0">
        <w:rPr>
          <w:rFonts w:ascii="Times New Roman" w:hAnsi="Times New Roman" w:cs="Times New Roman"/>
          <w:sz w:val="24"/>
          <w:szCs w:val="24"/>
        </w:rPr>
        <w:t>– zakup nagród dla uczestników Tygodnia sportu zorganizowanego dla studentów</w:t>
      </w:r>
      <w:r w:rsidR="00FF5C5B" w:rsidRPr="009D2BA0">
        <w:rPr>
          <w:rFonts w:ascii="Times New Roman" w:hAnsi="Times New Roman" w:cs="Times New Roman"/>
          <w:sz w:val="24"/>
          <w:szCs w:val="24"/>
        </w:rPr>
        <w:t>,</w:t>
      </w:r>
      <w:r w:rsidRPr="009D2B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D4F4B6" w14:textId="3012C0F9" w:rsidR="00FF5C5B" w:rsidRPr="009D2BA0" w:rsidRDefault="00FF5C5B" w:rsidP="009B6C6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lastRenderedPageBreak/>
        <w:t>Współorganizacja gry terenowej „Tajemnica Witelona” dla uczniów szkół ponadpodstawowych oraz studentów,</w:t>
      </w:r>
    </w:p>
    <w:p w14:paraId="6B06968B" w14:textId="0F8C7B99" w:rsidR="009B6C69" w:rsidRPr="009D2BA0" w:rsidRDefault="009B6C69" w:rsidP="009B6C6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Juwenalia 2024</w:t>
      </w:r>
      <w:r w:rsidR="00FF5C5B" w:rsidRPr="009D2BA0">
        <w:rPr>
          <w:rFonts w:ascii="Times New Roman" w:hAnsi="Times New Roman" w:cs="Times New Roman"/>
          <w:sz w:val="24"/>
          <w:szCs w:val="24"/>
        </w:rPr>
        <w:t>,</w:t>
      </w:r>
      <w:r w:rsidRPr="009D2B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CA5073" w14:textId="6F0601BA" w:rsidR="009B6C69" w:rsidRPr="009D2BA0" w:rsidRDefault="004A7DF2" w:rsidP="009B6C69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Przygotowanie i przeprowadzenie wyborów do:</w:t>
      </w:r>
    </w:p>
    <w:p w14:paraId="245D1A4D" w14:textId="60AC99A8" w:rsidR="004A7DF2" w:rsidRPr="009D2BA0" w:rsidRDefault="004A7DF2" w:rsidP="004A7DF2">
      <w:pPr>
        <w:pStyle w:val="Akapitzlist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- Rady Uczelnianej Samorządu Studenckiego (listopad)</w:t>
      </w:r>
    </w:p>
    <w:p w14:paraId="588FBBA4" w14:textId="0EBF186C" w:rsidR="004A7DF2" w:rsidRPr="009D2BA0" w:rsidRDefault="004A7DF2" w:rsidP="004A7DF2">
      <w:pPr>
        <w:pStyle w:val="Akapitzlist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- Uczelnianego Kolegium Elektorów (luty)</w:t>
      </w:r>
    </w:p>
    <w:p w14:paraId="54189A09" w14:textId="3AF313FE" w:rsidR="004A7DF2" w:rsidRPr="009D2BA0" w:rsidRDefault="004A7DF2" w:rsidP="004A7DF2">
      <w:pPr>
        <w:pStyle w:val="Akapitzlist"/>
        <w:ind w:left="714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 xml:space="preserve">- Senatu i Komisji Dyscyplinarnych (kwiecień)  </w:t>
      </w:r>
    </w:p>
    <w:p w14:paraId="6063CE33" w14:textId="45482306" w:rsidR="004A7DF2" w:rsidRPr="009D2BA0" w:rsidRDefault="004A7DF2" w:rsidP="004A7DF2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>Bieżące zadania i uczestnictwo w wyborach, spotkaniach akredytacyjnych, uroczystościach uczelnianych</w:t>
      </w:r>
      <w:r w:rsidR="00FF5C5B" w:rsidRPr="009D2BA0">
        <w:rPr>
          <w:rFonts w:ascii="Times New Roman" w:hAnsi="Times New Roman" w:cs="Times New Roman"/>
          <w:sz w:val="24"/>
          <w:szCs w:val="24"/>
        </w:rPr>
        <w:t xml:space="preserve">, prowadzenie wydarzeń na </w:t>
      </w:r>
      <w:r w:rsidR="00956578">
        <w:rPr>
          <w:rFonts w:ascii="Times New Roman" w:hAnsi="Times New Roman" w:cs="Times New Roman"/>
          <w:sz w:val="24"/>
          <w:szCs w:val="24"/>
        </w:rPr>
        <w:t>mediach społecznościowych.</w:t>
      </w:r>
    </w:p>
    <w:p w14:paraId="072EC8F3" w14:textId="37EE3AA6" w:rsidR="009B6C69" w:rsidRPr="009D2BA0" w:rsidRDefault="009B6C69">
      <w:pPr>
        <w:rPr>
          <w:rFonts w:ascii="Times New Roman" w:hAnsi="Times New Roman" w:cs="Times New Roman"/>
          <w:sz w:val="24"/>
          <w:szCs w:val="24"/>
        </w:rPr>
      </w:pPr>
    </w:p>
    <w:p w14:paraId="494CBCB5" w14:textId="1FF053C2" w:rsidR="001B1B50" w:rsidRPr="009D2BA0" w:rsidRDefault="001B1B50">
      <w:pPr>
        <w:rPr>
          <w:rFonts w:ascii="Times New Roman" w:hAnsi="Times New Roman" w:cs="Times New Roman"/>
          <w:sz w:val="24"/>
          <w:szCs w:val="24"/>
        </w:rPr>
      </w:pPr>
    </w:p>
    <w:p w14:paraId="61C9F172" w14:textId="1B40968E" w:rsidR="001B1B50" w:rsidRPr="009D2BA0" w:rsidRDefault="001B1B50">
      <w:pPr>
        <w:rPr>
          <w:rFonts w:ascii="Times New Roman" w:hAnsi="Times New Roman" w:cs="Times New Roman"/>
          <w:sz w:val="24"/>
          <w:szCs w:val="24"/>
        </w:rPr>
      </w:pPr>
    </w:p>
    <w:p w14:paraId="17DC8DE5" w14:textId="033C4889" w:rsidR="001B1B50" w:rsidRPr="009D2BA0" w:rsidRDefault="001B1B50">
      <w:pPr>
        <w:rPr>
          <w:rFonts w:ascii="Times New Roman" w:hAnsi="Times New Roman" w:cs="Times New Roman"/>
          <w:sz w:val="24"/>
          <w:szCs w:val="24"/>
        </w:rPr>
      </w:pPr>
    </w:p>
    <w:p w14:paraId="3AB7680B" w14:textId="291F3149" w:rsidR="001B1B50" w:rsidRPr="009D2BA0" w:rsidRDefault="001B1B50">
      <w:pPr>
        <w:rPr>
          <w:rFonts w:ascii="Times New Roman" w:hAnsi="Times New Roman" w:cs="Times New Roman"/>
          <w:sz w:val="24"/>
          <w:szCs w:val="24"/>
        </w:rPr>
      </w:pPr>
    </w:p>
    <w:p w14:paraId="2CB28C58" w14:textId="58BEE91A" w:rsidR="001B1B50" w:rsidRPr="009D2BA0" w:rsidRDefault="001B1B50">
      <w:pPr>
        <w:rPr>
          <w:rFonts w:ascii="Times New Roman" w:hAnsi="Times New Roman" w:cs="Times New Roman"/>
          <w:sz w:val="24"/>
          <w:szCs w:val="24"/>
        </w:rPr>
      </w:pPr>
    </w:p>
    <w:p w14:paraId="2F01822F" w14:textId="0FEB68AD" w:rsidR="001B1B50" w:rsidRPr="009D2BA0" w:rsidRDefault="001B1B50">
      <w:pPr>
        <w:rPr>
          <w:rFonts w:ascii="Times New Roman" w:hAnsi="Times New Roman" w:cs="Times New Roman"/>
          <w:sz w:val="24"/>
          <w:szCs w:val="24"/>
        </w:rPr>
      </w:pPr>
    </w:p>
    <w:p w14:paraId="551B72D0" w14:textId="191077B9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27CDA5BD" w14:textId="175BF99D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3E83A71F" w14:textId="5BAF14BF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66BBBDF9" w14:textId="4B73EA73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38F61452" w14:textId="53765FC2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7F448ABC" w14:textId="038B58C5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13D92475" w14:textId="0C585A66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3490AFE1" w14:textId="2DB826C0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0CB36FB1" w14:textId="5AD087E8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0CFAA860" w14:textId="071A1D3B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0FE0164F" w14:textId="22C49F2E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6C1B7050" w14:textId="73B0ADA3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5C023ABA" w14:textId="5C93DCCB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2F8A2ED0" w14:textId="6332BDF2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2CADEBB2" w14:textId="69315B52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4F834D3D" w14:textId="7B370D53" w:rsidR="00404FD5" w:rsidRPr="009D2BA0" w:rsidRDefault="00404FD5">
      <w:pPr>
        <w:rPr>
          <w:rFonts w:ascii="Times New Roman" w:hAnsi="Times New Roman" w:cs="Times New Roman"/>
          <w:sz w:val="24"/>
          <w:szCs w:val="24"/>
        </w:rPr>
      </w:pPr>
    </w:p>
    <w:p w14:paraId="2CE6A0AD" w14:textId="1AADE579" w:rsidR="00BF3994" w:rsidRPr="009D2BA0" w:rsidRDefault="00BF3994" w:rsidP="00BF3994">
      <w:pPr>
        <w:jc w:val="right"/>
        <w:rPr>
          <w:rFonts w:ascii="Times New Roman" w:hAnsi="Times New Roman" w:cs="Times New Roman"/>
          <w:sz w:val="24"/>
          <w:szCs w:val="24"/>
        </w:rPr>
      </w:pPr>
      <w:r w:rsidRPr="009D2BA0">
        <w:rPr>
          <w:rFonts w:ascii="Times New Roman" w:hAnsi="Times New Roman" w:cs="Times New Roman"/>
          <w:sz w:val="24"/>
          <w:szCs w:val="24"/>
        </w:rPr>
        <w:t xml:space="preserve">Załącznik do sprawozdania finansowego Samorządu </w:t>
      </w:r>
      <w:r w:rsidR="005B5CAA" w:rsidRPr="009D2BA0">
        <w:rPr>
          <w:rFonts w:ascii="Times New Roman" w:hAnsi="Times New Roman" w:cs="Times New Roman"/>
          <w:sz w:val="24"/>
          <w:szCs w:val="24"/>
        </w:rPr>
        <w:t>S</w:t>
      </w:r>
      <w:r w:rsidRPr="009D2BA0">
        <w:rPr>
          <w:rFonts w:ascii="Times New Roman" w:hAnsi="Times New Roman" w:cs="Times New Roman"/>
          <w:sz w:val="24"/>
          <w:szCs w:val="24"/>
        </w:rPr>
        <w:t>tudenckiego RUSS za rok 2024</w:t>
      </w:r>
    </w:p>
    <w:p w14:paraId="26AEE81D" w14:textId="6CCFA9A8" w:rsidR="00BF3994" w:rsidRPr="009D2BA0" w:rsidRDefault="00BF3994" w:rsidP="00BF3994">
      <w:pPr>
        <w:rPr>
          <w:rFonts w:ascii="Times New Roman" w:hAnsi="Times New Roman" w:cs="Times New Roman"/>
          <w:sz w:val="24"/>
          <w:szCs w:val="24"/>
        </w:rPr>
      </w:pPr>
    </w:p>
    <w:p w14:paraId="75AC821F" w14:textId="77777777" w:rsidR="00404FD5" w:rsidRPr="009D2BA0" w:rsidRDefault="00404FD5" w:rsidP="00BF3994">
      <w:pPr>
        <w:rPr>
          <w:rFonts w:ascii="Times New Roman" w:hAnsi="Times New Roman" w:cs="Times New Roman"/>
          <w:sz w:val="24"/>
          <w:szCs w:val="24"/>
        </w:rPr>
      </w:pPr>
    </w:p>
    <w:p w14:paraId="1F0B5D28" w14:textId="33F85AB8" w:rsidR="00BF3994" w:rsidRPr="009D2BA0" w:rsidRDefault="00BF3994" w:rsidP="009D2BA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BA0">
        <w:rPr>
          <w:rFonts w:ascii="Times New Roman" w:hAnsi="Times New Roman" w:cs="Times New Roman"/>
          <w:b/>
          <w:sz w:val="24"/>
          <w:szCs w:val="24"/>
        </w:rPr>
        <w:t>SPRAWOZDANIE FINANSOWE RUSS – STAN NA DZIEŃ 30.07.2024 R.</w:t>
      </w:r>
    </w:p>
    <w:p w14:paraId="120178FD" w14:textId="77777777" w:rsidR="00BF3994" w:rsidRPr="009D2BA0" w:rsidRDefault="00BF3994" w:rsidP="00BF3994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BF3994" w:rsidRPr="009D2BA0" w14:paraId="4A50D25E" w14:textId="77777777" w:rsidTr="007A72CF">
        <w:trPr>
          <w:jc w:val="center"/>
        </w:trPr>
        <w:tc>
          <w:tcPr>
            <w:tcW w:w="3020" w:type="dxa"/>
          </w:tcPr>
          <w:p w14:paraId="5D8B30E4" w14:textId="77777777" w:rsidR="00BF3994" w:rsidRPr="009D2BA0" w:rsidRDefault="00BF3994" w:rsidP="007A7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3FDF7066" w14:textId="77777777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BA0">
              <w:rPr>
                <w:rFonts w:ascii="Times New Roman" w:hAnsi="Times New Roman" w:cs="Times New Roman"/>
                <w:b/>
                <w:sz w:val="24"/>
                <w:szCs w:val="24"/>
              </w:rPr>
              <w:t>PLAN</w:t>
            </w:r>
          </w:p>
        </w:tc>
        <w:tc>
          <w:tcPr>
            <w:tcW w:w="3021" w:type="dxa"/>
          </w:tcPr>
          <w:p w14:paraId="79E7BD29" w14:textId="77777777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BA0">
              <w:rPr>
                <w:rFonts w:ascii="Times New Roman" w:hAnsi="Times New Roman" w:cs="Times New Roman"/>
                <w:b/>
                <w:sz w:val="24"/>
                <w:szCs w:val="24"/>
              </w:rPr>
              <w:t>WYKONANIE</w:t>
            </w:r>
          </w:p>
        </w:tc>
      </w:tr>
      <w:tr w:rsidR="00BF3994" w:rsidRPr="009D2BA0" w14:paraId="262B2CF2" w14:textId="77777777" w:rsidTr="007A72CF">
        <w:trPr>
          <w:trHeight w:val="851"/>
          <w:jc w:val="center"/>
        </w:trPr>
        <w:tc>
          <w:tcPr>
            <w:tcW w:w="3020" w:type="dxa"/>
          </w:tcPr>
          <w:p w14:paraId="19A33F63" w14:textId="77777777" w:rsidR="00BF3994" w:rsidRPr="009D2BA0" w:rsidRDefault="00BF3994" w:rsidP="007A7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C36746" w14:textId="77777777" w:rsidR="00BF3994" w:rsidRPr="009D2BA0" w:rsidRDefault="00BF3994" w:rsidP="007A7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2BA0">
              <w:rPr>
                <w:rFonts w:ascii="Times New Roman" w:hAnsi="Times New Roman" w:cs="Times New Roman"/>
                <w:sz w:val="24"/>
                <w:szCs w:val="24"/>
              </w:rPr>
              <w:t>ZAKUPY</w:t>
            </w:r>
          </w:p>
        </w:tc>
        <w:tc>
          <w:tcPr>
            <w:tcW w:w="3021" w:type="dxa"/>
          </w:tcPr>
          <w:p w14:paraId="315DA5A6" w14:textId="77777777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A89423" w14:textId="6B943B2E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A0"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3021" w:type="dxa"/>
          </w:tcPr>
          <w:p w14:paraId="0E4803D2" w14:textId="77777777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C74190" w14:textId="6C976CA2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A0">
              <w:rPr>
                <w:rFonts w:ascii="Times New Roman" w:hAnsi="Times New Roman" w:cs="Times New Roman"/>
                <w:sz w:val="24"/>
                <w:szCs w:val="24"/>
              </w:rPr>
              <w:t>397,29</w:t>
            </w:r>
          </w:p>
        </w:tc>
      </w:tr>
      <w:tr w:rsidR="00BF3994" w:rsidRPr="009D2BA0" w14:paraId="4C7C9570" w14:textId="77777777" w:rsidTr="007A72CF">
        <w:trPr>
          <w:trHeight w:val="851"/>
          <w:jc w:val="center"/>
        </w:trPr>
        <w:tc>
          <w:tcPr>
            <w:tcW w:w="3020" w:type="dxa"/>
          </w:tcPr>
          <w:p w14:paraId="61680EA9" w14:textId="77777777" w:rsidR="00BF3994" w:rsidRPr="009D2BA0" w:rsidRDefault="00BF3994" w:rsidP="007A7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0765EC" w14:textId="77777777" w:rsidR="00BF3994" w:rsidRPr="009D2BA0" w:rsidRDefault="00BF3994" w:rsidP="007A7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2BA0">
              <w:rPr>
                <w:rFonts w:ascii="Times New Roman" w:hAnsi="Times New Roman" w:cs="Times New Roman"/>
                <w:sz w:val="24"/>
                <w:szCs w:val="24"/>
              </w:rPr>
              <w:t>USŁUGI</w:t>
            </w:r>
          </w:p>
        </w:tc>
        <w:tc>
          <w:tcPr>
            <w:tcW w:w="3021" w:type="dxa"/>
          </w:tcPr>
          <w:p w14:paraId="66DE0A97" w14:textId="77777777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49266F" w14:textId="09A2E281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A0">
              <w:rPr>
                <w:rFonts w:ascii="Times New Roman" w:hAnsi="Times New Roman" w:cs="Times New Roman"/>
                <w:sz w:val="24"/>
                <w:szCs w:val="24"/>
              </w:rPr>
              <w:t>2000,00</w:t>
            </w:r>
          </w:p>
        </w:tc>
        <w:tc>
          <w:tcPr>
            <w:tcW w:w="3021" w:type="dxa"/>
          </w:tcPr>
          <w:p w14:paraId="64545986" w14:textId="77777777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FB446C" w14:textId="0A3993E7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A0">
              <w:rPr>
                <w:rFonts w:ascii="Times New Roman" w:hAnsi="Times New Roman" w:cs="Times New Roman"/>
                <w:sz w:val="24"/>
                <w:szCs w:val="24"/>
              </w:rPr>
              <w:t>1200,00</w:t>
            </w:r>
          </w:p>
        </w:tc>
      </w:tr>
      <w:tr w:rsidR="00BF3994" w:rsidRPr="009D2BA0" w14:paraId="17A038A6" w14:textId="77777777" w:rsidTr="007A72CF">
        <w:trPr>
          <w:trHeight w:val="851"/>
          <w:jc w:val="center"/>
        </w:trPr>
        <w:tc>
          <w:tcPr>
            <w:tcW w:w="3020" w:type="dxa"/>
          </w:tcPr>
          <w:p w14:paraId="627DB7FC" w14:textId="77777777" w:rsidR="00BF3994" w:rsidRPr="009D2BA0" w:rsidRDefault="00BF3994" w:rsidP="007A7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0837A2" w14:textId="77777777" w:rsidR="00BF3994" w:rsidRPr="009D2BA0" w:rsidRDefault="00BF3994" w:rsidP="007A7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2BA0">
              <w:rPr>
                <w:rFonts w:ascii="Times New Roman" w:hAnsi="Times New Roman" w:cs="Times New Roman"/>
                <w:sz w:val="24"/>
                <w:szCs w:val="24"/>
              </w:rPr>
              <w:t>POZOSTAŁE KOSZTY</w:t>
            </w:r>
          </w:p>
        </w:tc>
        <w:tc>
          <w:tcPr>
            <w:tcW w:w="3021" w:type="dxa"/>
          </w:tcPr>
          <w:p w14:paraId="324B09B5" w14:textId="77777777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C04604" w14:textId="1447FF5A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A0">
              <w:rPr>
                <w:rFonts w:ascii="Times New Roman" w:hAnsi="Times New Roman" w:cs="Times New Roman"/>
                <w:sz w:val="24"/>
                <w:szCs w:val="24"/>
              </w:rPr>
              <w:t>70000,00</w:t>
            </w:r>
          </w:p>
        </w:tc>
        <w:tc>
          <w:tcPr>
            <w:tcW w:w="3021" w:type="dxa"/>
          </w:tcPr>
          <w:p w14:paraId="024AB217" w14:textId="77777777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9EDD66" w14:textId="3D0C2009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A0">
              <w:rPr>
                <w:rFonts w:ascii="Times New Roman" w:hAnsi="Times New Roman" w:cs="Times New Roman"/>
                <w:sz w:val="24"/>
                <w:szCs w:val="24"/>
              </w:rPr>
              <w:t>37519,61</w:t>
            </w:r>
          </w:p>
        </w:tc>
      </w:tr>
      <w:tr w:rsidR="00BF3994" w:rsidRPr="009D2BA0" w14:paraId="5A808D9A" w14:textId="77777777" w:rsidTr="007A72CF">
        <w:trPr>
          <w:trHeight w:val="851"/>
          <w:jc w:val="center"/>
        </w:trPr>
        <w:tc>
          <w:tcPr>
            <w:tcW w:w="3020" w:type="dxa"/>
          </w:tcPr>
          <w:p w14:paraId="78A9F150" w14:textId="77777777" w:rsidR="00BF3994" w:rsidRPr="009D2BA0" w:rsidRDefault="00BF3994" w:rsidP="007A72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9B83C9" w14:textId="77777777" w:rsidR="00BF3994" w:rsidRPr="009D2BA0" w:rsidRDefault="00BF3994" w:rsidP="007A72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BA0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3021" w:type="dxa"/>
          </w:tcPr>
          <w:p w14:paraId="2B1B7FAD" w14:textId="77777777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FDD887" w14:textId="29794A64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BA0">
              <w:rPr>
                <w:rFonts w:ascii="Times New Roman" w:hAnsi="Times New Roman" w:cs="Times New Roman"/>
                <w:b/>
                <w:sz w:val="24"/>
                <w:szCs w:val="24"/>
              </w:rPr>
              <w:t>77000,00</w:t>
            </w:r>
          </w:p>
        </w:tc>
        <w:tc>
          <w:tcPr>
            <w:tcW w:w="3021" w:type="dxa"/>
          </w:tcPr>
          <w:p w14:paraId="1D68943A" w14:textId="77777777" w:rsidR="00BF3994" w:rsidRPr="009D2BA0" w:rsidRDefault="00BF3994" w:rsidP="007A72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00B3F19" w14:textId="0581C3C9" w:rsidR="00BF3994" w:rsidRPr="009D2BA0" w:rsidRDefault="0052732D" w:rsidP="007A72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BA0">
              <w:rPr>
                <w:rFonts w:ascii="Times New Roman" w:hAnsi="Times New Roman" w:cs="Times New Roman"/>
                <w:b/>
                <w:sz w:val="24"/>
                <w:szCs w:val="24"/>
              </w:rPr>
              <w:t>37519,61</w:t>
            </w:r>
          </w:p>
        </w:tc>
      </w:tr>
    </w:tbl>
    <w:p w14:paraId="10C53FE3" w14:textId="77777777" w:rsidR="00BF3994" w:rsidRPr="009D2BA0" w:rsidRDefault="00BF3994" w:rsidP="00BF3994">
      <w:pPr>
        <w:rPr>
          <w:rFonts w:ascii="Times New Roman" w:hAnsi="Times New Roman" w:cs="Times New Roman"/>
          <w:sz w:val="24"/>
          <w:szCs w:val="24"/>
        </w:rPr>
      </w:pPr>
    </w:p>
    <w:p w14:paraId="7A30B35D" w14:textId="77777777" w:rsidR="00BF3994" w:rsidRPr="009D2BA0" w:rsidRDefault="00BF3994" w:rsidP="00BF3994">
      <w:pPr>
        <w:rPr>
          <w:rFonts w:ascii="Times New Roman" w:hAnsi="Times New Roman" w:cs="Times New Roman"/>
          <w:sz w:val="24"/>
          <w:szCs w:val="24"/>
        </w:rPr>
      </w:pPr>
    </w:p>
    <w:p w14:paraId="395DF710" w14:textId="77777777" w:rsidR="00BF3994" w:rsidRPr="009D2BA0" w:rsidRDefault="00BF3994" w:rsidP="00BF3994">
      <w:pPr>
        <w:rPr>
          <w:rFonts w:ascii="Times New Roman" w:hAnsi="Times New Roman" w:cs="Times New Roman"/>
          <w:sz w:val="24"/>
          <w:szCs w:val="24"/>
        </w:rPr>
      </w:pPr>
    </w:p>
    <w:p w14:paraId="4F20804B" w14:textId="77777777" w:rsidR="00BF3994" w:rsidRPr="009D2BA0" w:rsidRDefault="00BF3994">
      <w:pPr>
        <w:rPr>
          <w:rFonts w:ascii="Times New Roman" w:hAnsi="Times New Roman" w:cs="Times New Roman"/>
          <w:sz w:val="24"/>
          <w:szCs w:val="24"/>
        </w:rPr>
      </w:pPr>
    </w:p>
    <w:sectPr w:rsidR="00BF3994" w:rsidRPr="009D2B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9052A0"/>
    <w:multiLevelType w:val="hybridMultilevel"/>
    <w:tmpl w:val="184A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392F71"/>
    <w:multiLevelType w:val="hybridMultilevel"/>
    <w:tmpl w:val="5D2CDA9E"/>
    <w:lvl w:ilvl="0" w:tplc="3176CC7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A62"/>
    <w:rsid w:val="000869E9"/>
    <w:rsid w:val="000C50BD"/>
    <w:rsid w:val="00122147"/>
    <w:rsid w:val="00123220"/>
    <w:rsid w:val="0018430D"/>
    <w:rsid w:val="001B1B50"/>
    <w:rsid w:val="00290F6D"/>
    <w:rsid w:val="002E5970"/>
    <w:rsid w:val="00404FD5"/>
    <w:rsid w:val="00477BAE"/>
    <w:rsid w:val="004A51F7"/>
    <w:rsid w:val="004A7DF2"/>
    <w:rsid w:val="004B69FD"/>
    <w:rsid w:val="004E0E3D"/>
    <w:rsid w:val="0052732D"/>
    <w:rsid w:val="00550BFF"/>
    <w:rsid w:val="005B5CAA"/>
    <w:rsid w:val="005E0C94"/>
    <w:rsid w:val="00612912"/>
    <w:rsid w:val="00613AF0"/>
    <w:rsid w:val="00703335"/>
    <w:rsid w:val="00730713"/>
    <w:rsid w:val="00740F0A"/>
    <w:rsid w:val="0074218A"/>
    <w:rsid w:val="00753D97"/>
    <w:rsid w:val="00793A8D"/>
    <w:rsid w:val="007A2C9D"/>
    <w:rsid w:val="007B75D1"/>
    <w:rsid w:val="00892A62"/>
    <w:rsid w:val="00956578"/>
    <w:rsid w:val="0096388C"/>
    <w:rsid w:val="009679A6"/>
    <w:rsid w:val="009A7D8F"/>
    <w:rsid w:val="009B6C69"/>
    <w:rsid w:val="009D2BA0"/>
    <w:rsid w:val="00BB72EF"/>
    <w:rsid w:val="00BF3994"/>
    <w:rsid w:val="00C23460"/>
    <w:rsid w:val="00C75F58"/>
    <w:rsid w:val="00CE0879"/>
    <w:rsid w:val="00D63B50"/>
    <w:rsid w:val="00DE4EB7"/>
    <w:rsid w:val="00E1264C"/>
    <w:rsid w:val="00E61895"/>
    <w:rsid w:val="00E913D6"/>
    <w:rsid w:val="00EA09B9"/>
    <w:rsid w:val="00EA54C6"/>
    <w:rsid w:val="00F62E20"/>
    <w:rsid w:val="00F732D7"/>
    <w:rsid w:val="00FB24D5"/>
    <w:rsid w:val="00FF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5FB8D"/>
  <w15:chartTrackingRefBased/>
  <w15:docId w15:val="{708E6CCA-6815-43CA-A5E7-2FD8C3A5C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A2C9D"/>
    <w:pPr>
      <w:keepNext/>
      <w:keepLines/>
      <w:spacing w:before="240" w:after="120" w:line="360" w:lineRule="auto"/>
      <w:outlineLvl w:val="0"/>
    </w:pPr>
    <w:rPr>
      <w:rFonts w:ascii="Arial" w:eastAsia="Calibri" w:hAnsi="Arial" w:cstheme="majorBidi"/>
      <w:b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autoRedefine/>
    <w:uiPriority w:val="10"/>
    <w:qFormat/>
    <w:rsid w:val="00703335"/>
    <w:pPr>
      <w:spacing w:after="0" w:line="360" w:lineRule="auto"/>
    </w:pPr>
    <w:rPr>
      <w:rFonts w:ascii="Arial" w:eastAsiaTheme="majorEastAsia" w:hAnsi="Arial" w:cstheme="majorBidi"/>
      <w:b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3335"/>
    <w:rPr>
      <w:rFonts w:ascii="Arial" w:eastAsiaTheme="majorEastAsia" w:hAnsi="Arial" w:cstheme="majorBidi"/>
      <w:b/>
      <w:spacing w:val="-10"/>
      <w:kern w:val="28"/>
      <w:sz w:val="28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7A2C9D"/>
    <w:rPr>
      <w:rFonts w:ascii="Arial" w:eastAsia="Calibri" w:hAnsi="Arial" w:cstheme="majorBidi"/>
      <w:b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93A8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2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24D5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EA09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238E4-7CAD-420A-A2CA-DA1F19A9E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903</TotalTime>
  <Pages>3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im Witelona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Cedowska Anna</dc:creator>
  <cp:keywords/>
  <dc:description/>
  <cp:lastModifiedBy>Cedowska Anna</cp:lastModifiedBy>
  <cp:revision>19</cp:revision>
  <cp:lastPrinted>2024-07-18T12:37:00Z</cp:lastPrinted>
  <dcterms:created xsi:type="dcterms:W3CDTF">2023-08-10T06:20:00Z</dcterms:created>
  <dcterms:modified xsi:type="dcterms:W3CDTF">2025-10-15T12:56:00Z</dcterms:modified>
</cp:coreProperties>
</file>