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B12" w:rsidRPr="0007257F" w:rsidRDefault="00D50B12" w:rsidP="00081CA9">
      <w:pPr>
        <w:jc w:val="both"/>
        <w:rPr>
          <w:rFonts w:asciiTheme="majorHAnsi" w:hAnsiTheme="majorHAnsi" w:cs="Arial"/>
        </w:rPr>
      </w:pPr>
    </w:p>
    <w:p w:rsidR="00E160F3" w:rsidRPr="0007257F" w:rsidRDefault="00E160F3" w:rsidP="00081CA9">
      <w:pPr>
        <w:jc w:val="both"/>
        <w:rPr>
          <w:rFonts w:asciiTheme="majorHAnsi" w:hAnsiTheme="majorHAnsi" w:cs="Arial"/>
        </w:rPr>
      </w:pPr>
    </w:p>
    <w:p w:rsidR="00193643" w:rsidRPr="0007257F" w:rsidRDefault="00081CA9" w:rsidP="00081CA9">
      <w:pPr>
        <w:jc w:val="both"/>
        <w:rPr>
          <w:rFonts w:asciiTheme="majorHAnsi" w:hAnsiTheme="majorHAnsi" w:cs="Arial"/>
        </w:rPr>
      </w:pPr>
      <w:r w:rsidRPr="0007257F">
        <w:rPr>
          <w:rFonts w:asciiTheme="majorHAnsi" w:hAnsiTheme="majorHAnsi" w:cs="Arial"/>
        </w:rPr>
        <w:t xml:space="preserve">    </w:t>
      </w:r>
    </w:p>
    <w:p w:rsidR="000C2763" w:rsidRPr="0007257F" w:rsidRDefault="00081CA9" w:rsidP="000C2763">
      <w:pPr>
        <w:pStyle w:val="Tytu"/>
        <w:spacing w:before="120" w:after="120"/>
        <w:jc w:val="left"/>
        <w:rPr>
          <w:rFonts w:asciiTheme="majorHAnsi" w:hAnsiTheme="majorHAnsi"/>
        </w:rPr>
      </w:pPr>
      <w:r w:rsidRPr="0007257F">
        <w:rPr>
          <w:rFonts w:asciiTheme="majorHAnsi" w:hAnsiTheme="majorHAnsi" w:cs="Arial"/>
        </w:rPr>
        <w:t xml:space="preserve"> </w:t>
      </w:r>
      <w:r w:rsidR="000C2763" w:rsidRPr="0007257F">
        <w:rPr>
          <w:rFonts w:asciiTheme="majorHAnsi" w:hAnsiTheme="majorHAnsi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3870325</wp:posOffset>
            </wp:positionH>
            <wp:positionV relativeFrom="paragraph">
              <wp:posOffset>22860</wp:posOffset>
            </wp:positionV>
            <wp:extent cx="1968500" cy="1895475"/>
            <wp:effectExtent l="19050" t="0" r="0" b="0"/>
            <wp:wrapTight wrapText="bothSides">
              <wp:wrapPolygon edited="0">
                <wp:start x="-209" y="0"/>
                <wp:lineTo x="-209" y="21491"/>
                <wp:lineTo x="21530" y="21491"/>
                <wp:lineTo x="21530" y="0"/>
                <wp:lineTo x="-209" y="0"/>
              </wp:wrapPolygon>
            </wp:wrapTight>
            <wp:docPr id="6" name="Obraz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763" w:rsidRPr="0007257F">
        <w:rPr>
          <w:rFonts w:asciiTheme="majorHAnsi" w:hAnsiTheme="majorHAnsi"/>
        </w:rPr>
        <w:t>Postępowanie: DA.262-</w:t>
      </w:r>
      <w:r w:rsidR="0029162B" w:rsidRPr="0007257F">
        <w:rPr>
          <w:rFonts w:asciiTheme="majorHAnsi" w:hAnsiTheme="majorHAnsi"/>
        </w:rPr>
        <w:t>6/2015</w:t>
      </w:r>
    </w:p>
    <w:p w:rsidR="000C2763" w:rsidRPr="0007257F" w:rsidRDefault="000C2763" w:rsidP="000C2763">
      <w:pPr>
        <w:pStyle w:val="Tytu"/>
        <w:spacing w:before="120" w:after="120"/>
        <w:jc w:val="left"/>
        <w:rPr>
          <w:rFonts w:asciiTheme="majorHAnsi" w:hAnsiTheme="majorHAnsi"/>
        </w:rPr>
      </w:pPr>
    </w:p>
    <w:p w:rsidR="000C2763" w:rsidRPr="0007257F" w:rsidRDefault="000C2763" w:rsidP="000C2763">
      <w:pPr>
        <w:pStyle w:val="Tytu"/>
        <w:spacing w:before="120" w:after="120"/>
        <w:jc w:val="left"/>
        <w:rPr>
          <w:rFonts w:asciiTheme="majorHAnsi" w:hAnsiTheme="majorHAnsi"/>
        </w:rPr>
      </w:pPr>
    </w:p>
    <w:p w:rsidR="000C2763" w:rsidRPr="0007257F" w:rsidRDefault="000C2763" w:rsidP="000C2763">
      <w:pPr>
        <w:shd w:val="clear" w:color="auto" w:fill="FFFFFF"/>
        <w:spacing w:before="120" w:after="120"/>
        <w:jc w:val="both"/>
        <w:rPr>
          <w:rFonts w:asciiTheme="majorHAnsi" w:hAnsiTheme="majorHAnsi"/>
          <w:color w:val="000000"/>
          <w:spacing w:val="3"/>
          <w:u w:val="single"/>
        </w:rPr>
      </w:pPr>
      <w:r w:rsidRPr="0007257F">
        <w:rPr>
          <w:rFonts w:asciiTheme="majorHAnsi" w:hAnsiTheme="majorHAnsi"/>
          <w:b/>
          <w:bCs/>
          <w:color w:val="000000"/>
          <w:spacing w:val="3"/>
          <w:u w:val="single"/>
        </w:rPr>
        <w:t>ZAMAWIAJĄCY</w:t>
      </w:r>
      <w:r w:rsidRPr="0007257F">
        <w:rPr>
          <w:rFonts w:asciiTheme="majorHAnsi" w:hAnsiTheme="majorHAnsi"/>
          <w:color w:val="000000"/>
          <w:spacing w:val="3"/>
          <w:u w:val="single"/>
        </w:rPr>
        <w:t>:</w:t>
      </w:r>
    </w:p>
    <w:p w:rsidR="000C2763" w:rsidRPr="0007257F" w:rsidRDefault="000C2763" w:rsidP="000C2763">
      <w:pPr>
        <w:shd w:val="clear" w:color="auto" w:fill="FFFFFF"/>
        <w:spacing w:before="120" w:after="120"/>
        <w:jc w:val="both"/>
        <w:rPr>
          <w:rFonts w:asciiTheme="majorHAnsi" w:hAnsiTheme="majorHAnsi"/>
          <w:color w:val="000000"/>
          <w:spacing w:val="3"/>
          <w:u w:val="single"/>
        </w:rPr>
      </w:pPr>
    </w:p>
    <w:p w:rsidR="000C2763" w:rsidRPr="0007257F" w:rsidRDefault="000C2763" w:rsidP="000C2763">
      <w:pPr>
        <w:pStyle w:val="Nagwek1"/>
        <w:spacing w:before="120" w:after="120"/>
        <w:ind w:right="2460"/>
        <w:jc w:val="both"/>
        <w:rPr>
          <w:rFonts w:asciiTheme="majorHAnsi" w:hAnsiTheme="majorHAnsi"/>
          <w:b w:val="0"/>
          <w:bCs w:val="0"/>
        </w:rPr>
      </w:pPr>
      <w:r w:rsidRPr="0007257F">
        <w:rPr>
          <w:rFonts w:asciiTheme="majorHAnsi" w:hAnsiTheme="majorHAnsi"/>
          <w:b w:val="0"/>
          <w:bCs w:val="0"/>
        </w:rPr>
        <w:t>Państwowa Wyższa Szkoła Zawodowa</w:t>
      </w:r>
    </w:p>
    <w:p w:rsidR="000C2763" w:rsidRPr="0007257F" w:rsidRDefault="000C2763" w:rsidP="000C2763">
      <w:pPr>
        <w:pStyle w:val="Nagwek1"/>
        <w:spacing w:before="120" w:after="120"/>
        <w:ind w:right="2460"/>
        <w:jc w:val="both"/>
        <w:rPr>
          <w:rFonts w:asciiTheme="majorHAnsi" w:hAnsiTheme="majorHAnsi"/>
          <w:b w:val="0"/>
        </w:rPr>
      </w:pPr>
      <w:r w:rsidRPr="0007257F">
        <w:rPr>
          <w:rFonts w:asciiTheme="majorHAnsi" w:hAnsiTheme="majorHAnsi"/>
          <w:b w:val="0"/>
          <w:bCs w:val="0"/>
        </w:rPr>
        <w:t>im. Witelona w Legnicy</w:t>
      </w:r>
    </w:p>
    <w:p w:rsidR="000C2763" w:rsidRPr="0007257F" w:rsidRDefault="000C2763" w:rsidP="000C2763">
      <w:pPr>
        <w:pStyle w:val="Tytu"/>
        <w:spacing w:before="120" w:after="120"/>
        <w:jc w:val="left"/>
        <w:rPr>
          <w:rFonts w:asciiTheme="majorHAnsi" w:hAnsiTheme="majorHAnsi"/>
        </w:rPr>
      </w:pPr>
      <w:r w:rsidRPr="0007257F">
        <w:rPr>
          <w:rFonts w:asciiTheme="majorHAnsi" w:hAnsiTheme="majorHAnsi"/>
        </w:rPr>
        <w:t>ul. Sejmowa 5A, 59-220 Legnica</w:t>
      </w:r>
    </w:p>
    <w:p w:rsidR="002D355C" w:rsidRPr="0007257F" w:rsidRDefault="002D355C" w:rsidP="000C2763">
      <w:pPr>
        <w:spacing w:before="120" w:after="120"/>
        <w:jc w:val="center"/>
        <w:rPr>
          <w:rFonts w:asciiTheme="majorHAnsi" w:hAnsiTheme="majorHAnsi"/>
          <w:b/>
        </w:rPr>
      </w:pPr>
    </w:p>
    <w:p w:rsidR="002D355C" w:rsidRPr="0007257F" w:rsidRDefault="002D355C" w:rsidP="000C2763">
      <w:pPr>
        <w:spacing w:before="120" w:after="120"/>
        <w:jc w:val="center"/>
        <w:rPr>
          <w:rFonts w:asciiTheme="majorHAnsi" w:hAnsiTheme="majorHAnsi"/>
          <w:b/>
        </w:rPr>
      </w:pPr>
    </w:p>
    <w:p w:rsidR="002D355C" w:rsidRPr="0007257F" w:rsidRDefault="002D355C" w:rsidP="000C2763">
      <w:pPr>
        <w:spacing w:before="120" w:after="120"/>
        <w:jc w:val="center"/>
        <w:rPr>
          <w:rFonts w:asciiTheme="majorHAnsi" w:hAnsiTheme="majorHAnsi"/>
          <w:b/>
        </w:rPr>
      </w:pPr>
    </w:p>
    <w:p w:rsidR="000C2763" w:rsidRPr="0007257F" w:rsidRDefault="000C2763" w:rsidP="000C2763">
      <w:pPr>
        <w:spacing w:before="120" w:after="120"/>
        <w:jc w:val="center"/>
        <w:rPr>
          <w:rFonts w:asciiTheme="majorHAnsi" w:hAnsiTheme="majorHAnsi"/>
          <w:b/>
        </w:rPr>
      </w:pPr>
      <w:r w:rsidRPr="0007257F">
        <w:rPr>
          <w:rFonts w:asciiTheme="majorHAnsi" w:hAnsiTheme="majorHAnsi"/>
          <w:b/>
        </w:rPr>
        <w:t xml:space="preserve">SPECYFIKACJA </w:t>
      </w:r>
    </w:p>
    <w:p w:rsidR="000C2763" w:rsidRPr="0007257F" w:rsidRDefault="000C2763" w:rsidP="000C2763">
      <w:pPr>
        <w:spacing w:before="120" w:after="120"/>
        <w:jc w:val="center"/>
        <w:rPr>
          <w:rFonts w:asciiTheme="majorHAnsi" w:hAnsiTheme="majorHAnsi"/>
          <w:b/>
        </w:rPr>
      </w:pPr>
      <w:r w:rsidRPr="0007257F">
        <w:rPr>
          <w:rFonts w:asciiTheme="majorHAnsi" w:hAnsiTheme="majorHAnsi"/>
          <w:b/>
        </w:rPr>
        <w:t>ISTOTNYCH WARUNKÓW ZAMÓWIENIA</w:t>
      </w:r>
    </w:p>
    <w:p w:rsidR="00EE3753" w:rsidRPr="0007257F" w:rsidRDefault="00EE3753" w:rsidP="000C197F">
      <w:pPr>
        <w:jc w:val="center"/>
        <w:rPr>
          <w:rFonts w:asciiTheme="majorHAnsi" w:hAnsiTheme="majorHAnsi" w:cs="Arial"/>
          <w:b/>
          <w:i/>
          <w:iCs/>
        </w:rPr>
      </w:pPr>
    </w:p>
    <w:p w:rsidR="0002618C" w:rsidRPr="005800AC" w:rsidRDefault="0002618C" w:rsidP="0002618C">
      <w:pPr>
        <w:jc w:val="center"/>
        <w:rPr>
          <w:rFonts w:asciiTheme="majorHAnsi" w:hAnsiTheme="majorHAnsi" w:cs="Arial"/>
          <w:i/>
          <w:iCs/>
          <w:u w:val="single"/>
        </w:rPr>
      </w:pPr>
      <w:r w:rsidRPr="003F3093">
        <w:rPr>
          <w:rFonts w:asciiTheme="majorHAnsi" w:hAnsiTheme="majorHAnsi" w:cs="Arial"/>
          <w:b/>
          <w:i/>
          <w:iCs/>
        </w:rPr>
        <w:t>Dostawa sprzętu komputerowego, urządzeń sieciowych i oprogramowania</w:t>
      </w:r>
      <w:r w:rsidRPr="005800AC">
        <w:rPr>
          <w:rFonts w:asciiTheme="majorHAnsi" w:hAnsiTheme="majorHAnsi" w:cs="Arial"/>
          <w:b/>
          <w:i/>
        </w:rPr>
        <w:br/>
        <w:t xml:space="preserve"> dla </w:t>
      </w:r>
      <w:r>
        <w:rPr>
          <w:rFonts w:asciiTheme="majorHAnsi" w:hAnsiTheme="majorHAnsi" w:cs="Arial"/>
          <w:b/>
          <w:i/>
        </w:rPr>
        <w:t xml:space="preserve">potrzeb </w:t>
      </w:r>
      <w:r w:rsidRPr="005800AC">
        <w:rPr>
          <w:rFonts w:asciiTheme="majorHAnsi" w:hAnsiTheme="majorHAnsi" w:cs="Arial"/>
          <w:b/>
          <w:i/>
        </w:rPr>
        <w:t>Państwowej Wyższej Szkoły Zawodowej im. Witelona w Legnicy</w:t>
      </w:r>
    </w:p>
    <w:p w:rsidR="00EE3753" w:rsidRPr="0007257F" w:rsidRDefault="00EE3753" w:rsidP="000C197F">
      <w:pPr>
        <w:jc w:val="center"/>
        <w:rPr>
          <w:rFonts w:asciiTheme="majorHAnsi" w:hAnsiTheme="majorHAnsi" w:cs="Arial"/>
          <w:b/>
          <w:i/>
          <w:iCs/>
        </w:rPr>
      </w:pPr>
    </w:p>
    <w:p w:rsidR="00EE3753" w:rsidRDefault="00EE3753" w:rsidP="000C197F">
      <w:pPr>
        <w:jc w:val="center"/>
        <w:rPr>
          <w:rFonts w:asciiTheme="majorHAnsi" w:hAnsiTheme="majorHAnsi" w:cs="Arial"/>
          <w:b/>
          <w:i/>
          <w:iCs/>
        </w:rPr>
      </w:pPr>
    </w:p>
    <w:p w:rsidR="0002618C" w:rsidRPr="0007257F" w:rsidRDefault="0002618C" w:rsidP="000C197F">
      <w:pPr>
        <w:jc w:val="center"/>
        <w:rPr>
          <w:rFonts w:asciiTheme="majorHAnsi" w:hAnsiTheme="majorHAnsi" w:cs="Arial"/>
          <w:b/>
          <w:i/>
          <w:iCs/>
        </w:rPr>
      </w:pPr>
    </w:p>
    <w:p w:rsidR="000C2763" w:rsidRPr="0007257F" w:rsidRDefault="000C2763" w:rsidP="000C2763">
      <w:pPr>
        <w:spacing w:before="120" w:after="120"/>
        <w:jc w:val="center"/>
        <w:rPr>
          <w:rFonts w:asciiTheme="majorHAnsi" w:hAnsiTheme="majorHAnsi"/>
        </w:rPr>
      </w:pPr>
      <w:r w:rsidRPr="0007257F">
        <w:rPr>
          <w:rFonts w:asciiTheme="majorHAnsi" w:hAnsiTheme="majorHAnsi"/>
        </w:rPr>
        <w:t>w postępowaniu o udzielenie zamówienia publicznego</w:t>
      </w:r>
      <w:r w:rsidRPr="0007257F">
        <w:rPr>
          <w:rFonts w:asciiTheme="majorHAnsi" w:hAnsiTheme="majorHAnsi"/>
        </w:rPr>
        <w:br/>
        <w:t>w trybie przetargu nieograniczonego na:</w:t>
      </w:r>
    </w:p>
    <w:p w:rsidR="00A87FF2" w:rsidRPr="0007257F" w:rsidRDefault="00A87FF2" w:rsidP="00A87FF2">
      <w:pPr>
        <w:ind w:right="110"/>
        <w:jc w:val="center"/>
        <w:rPr>
          <w:rFonts w:asciiTheme="majorHAnsi" w:hAnsiTheme="majorHAnsi"/>
          <w:b/>
          <w:color w:val="000000"/>
        </w:rPr>
      </w:pPr>
    </w:p>
    <w:p w:rsidR="00B73AE8" w:rsidRPr="0007257F" w:rsidRDefault="00B73AE8" w:rsidP="000C2763">
      <w:pPr>
        <w:ind w:right="110"/>
        <w:jc w:val="center"/>
        <w:rPr>
          <w:rFonts w:asciiTheme="majorHAnsi" w:hAnsiTheme="majorHAnsi"/>
          <w:b/>
          <w:color w:val="000000"/>
        </w:rPr>
      </w:pPr>
    </w:p>
    <w:p w:rsidR="000C2763" w:rsidRPr="0007257F" w:rsidRDefault="000C2763" w:rsidP="000C2763">
      <w:pPr>
        <w:spacing w:before="120" w:after="120"/>
        <w:jc w:val="center"/>
        <w:rPr>
          <w:rFonts w:asciiTheme="majorHAnsi" w:hAnsiTheme="majorHAnsi"/>
        </w:rPr>
      </w:pPr>
      <w:r w:rsidRPr="0007257F">
        <w:rPr>
          <w:rFonts w:asciiTheme="majorHAnsi" w:hAnsiTheme="majorHAnsi"/>
        </w:rPr>
        <w:t>Wartość zamówienia jest mniejsza niż równowartość kwoty 207 000 euro.</w:t>
      </w:r>
    </w:p>
    <w:p w:rsidR="000C2763" w:rsidRPr="0007257F" w:rsidRDefault="000C2763" w:rsidP="000C2763">
      <w:pPr>
        <w:pStyle w:val="Tytu"/>
        <w:spacing w:before="120" w:after="120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 </w:t>
      </w:r>
    </w:p>
    <w:p w:rsidR="000C2763" w:rsidRPr="0007257F" w:rsidRDefault="000C2763" w:rsidP="000C2763">
      <w:pPr>
        <w:pStyle w:val="Tytu"/>
        <w:spacing w:before="120" w:after="120"/>
        <w:rPr>
          <w:rFonts w:asciiTheme="majorHAnsi" w:hAnsiTheme="majorHAnsi"/>
        </w:rPr>
      </w:pPr>
    </w:p>
    <w:p w:rsidR="000C2763" w:rsidRPr="0007257F" w:rsidRDefault="000C2763" w:rsidP="000C2763">
      <w:pPr>
        <w:pStyle w:val="Tytu"/>
        <w:spacing w:before="120" w:after="120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LEGNICA, </w:t>
      </w:r>
      <w:r w:rsidR="00516558">
        <w:rPr>
          <w:rFonts w:asciiTheme="majorHAnsi" w:hAnsiTheme="majorHAnsi"/>
        </w:rPr>
        <w:t>LIPIEC</w:t>
      </w:r>
      <w:r w:rsidR="00AA5C18" w:rsidRPr="0007257F">
        <w:rPr>
          <w:rFonts w:asciiTheme="majorHAnsi" w:hAnsiTheme="majorHAnsi"/>
        </w:rPr>
        <w:t xml:space="preserve"> </w:t>
      </w:r>
      <w:r w:rsidR="0029162B" w:rsidRPr="0007257F">
        <w:rPr>
          <w:rFonts w:asciiTheme="majorHAnsi" w:hAnsiTheme="majorHAnsi"/>
        </w:rPr>
        <w:t>2015</w:t>
      </w:r>
    </w:p>
    <w:p w:rsidR="000C2763" w:rsidRPr="0007257F" w:rsidRDefault="000C2763" w:rsidP="000C2763">
      <w:pPr>
        <w:pStyle w:val="Tytu"/>
        <w:spacing w:before="120" w:after="120"/>
        <w:jc w:val="left"/>
        <w:rPr>
          <w:rFonts w:asciiTheme="majorHAnsi" w:hAnsiTheme="majorHAnsi"/>
        </w:rPr>
      </w:pPr>
    </w:p>
    <w:p w:rsidR="005800AC" w:rsidRPr="0007257F" w:rsidRDefault="005800AC" w:rsidP="000C2763">
      <w:pPr>
        <w:pStyle w:val="Tytu"/>
        <w:spacing w:before="120" w:after="120"/>
        <w:jc w:val="left"/>
        <w:rPr>
          <w:rFonts w:asciiTheme="majorHAnsi" w:hAnsiTheme="majorHAnsi"/>
        </w:rPr>
      </w:pPr>
    </w:p>
    <w:p w:rsidR="000C2763" w:rsidRPr="0007257F" w:rsidRDefault="000C2763" w:rsidP="000C2763">
      <w:pPr>
        <w:pStyle w:val="Tytu"/>
        <w:spacing w:before="120" w:after="120"/>
        <w:rPr>
          <w:rFonts w:asciiTheme="majorHAnsi" w:hAnsiTheme="majorHAnsi"/>
        </w:rPr>
      </w:pPr>
      <w:r w:rsidRPr="0007257F">
        <w:rPr>
          <w:rFonts w:asciiTheme="majorHAnsi" w:hAnsiTheme="majorHAnsi"/>
        </w:rPr>
        <w:tab/>
      </w:r>
      <w:r w:rsidRPr="0007257F">
        <w:rPr>
          <w:rFonts w:asciiTheme="majorHAnsi" w:hAnsiTheme="majorHAnsi"/>
        </w:rPr>
        <w:tab/>
      </w:r>
      <w:r w:rsidRPr="0007257F">
        <w:rPr>
          <w:rFonts w:asciiTheme="majorHAnsi" w:hAnsiTheme="majorHAnsi"/>
        </w:rPr>
        <w:tab/>
      </w:r>
      <w:r w:rsidRPr="0007257F">
        <w:rPr>
          <w:rFonts w:asciiTheme="majorHAnsi" w:hAnsiTheme="majorHAnsi"/>
        </w:rPr>
        <w:tab/>
      </w:r>
      <w:r w:rsidRPr="0007257F">
        <w:rPr>
          <w:rFonts w:asciiTheme="majorHAnsi" w:hAnsiTheme="majorHAnsi"/>
        </w:rPr>
        <w:tab/>
        <w:t xml:space="preserve">      </w:t>
      </w:r>
      <w:r w:rsidR="005800AC" w:rsidRPr="0007257F">
        <w:rPr>
          <w:rFonts w:asciiTheme="majorHAnsi" w:hAnsiTheme="majorHAnsi"/>
        </w:rPr>
        <w:t xml:space="preserve">                      </w:t>
      </w:r>
      <w:r w:rsidRPr="0007257F">
        <w:rPr>
          <w:rFonts w:asciiTheme="majorHAnsi" w:hAnsiTheme="majorHAnsi"/>
        </w:rPr>
        <w:t xml:space="preserve">  </w:t>
      </w:r>
      <w:r w:rsidRPr="0007257F">
        <w:rPr>
          <w:rFonts w:asciiTheme="majorHAnsi" w:hAnsiTheme="majorHAnsi"/>
          <w:color w:val="000000"/>
          <w:spacing w:val="1"/>
        </w:rPr>
        <w:t>ZATWIERDZAM:</w:t>
      </w:r>
    </w:p>
    <w:p w:rsidR="009D7217" w:rsidRPr="0007257F" w:rsidRDefault="009D7217" w:rsidP="000C2763">
      <w:pPr>
        <w:pStyle w:val="Tytu"/>
        <w:spacing w:before="120" w:after="120"/>
        <w:rPr>
          <w:rFonts w:asciiTheme="majorHAnsi" w:hAnsiTheme="majorHAnsi"/>
        </w:rPr>
      </w:pPr>
    </w:p>
    <w:p w:rsidR="000C2763" w:rsidRPr="0007257F" w:rsidRDefault="000C2763" w:rsidP="000C2763">
      <w:pPr>
        <w:spacing w:before="120" w:after="120"/>
        <w:ind w:left="4963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              ...............................................................</w:t>
      </w:r>
    </w:p>
    <w:p w:rsidR="006328BF" w:rsidRPr="0007257F" w:rsidRDefault="006328BF" w:rsidP="000C2763">
      <w:pPr>
        <w:spacing w:before="120" w:after="120"/>
        <w:jc w:val="both"/>
        <w:rPr>
          <w:rFonts w:asciiTheme="majorHAnsi" w:hAnsiTheme="majorHAnsi"/>
          <w:b/>
          <w:u w:val="single"/>
        </w:rPr>
      </w:pPr>
    </w:p>
    <w:p w:rsidR="006328BF" w:rsidRPr="0007257F" w:rsidRDefault="006328BF" w:rsidP="000C2763">
      <w:pPr>
        <w:spacing w:before="120" w:after="120"/>
        <w:jc w:val="both"/>
        <w:rPr>
          <w:rFonts w:asciiTheme="majorHAnsi" w:hAnsiTheme="majorHAnsi"/>
          <w:b/>
          <w:u w:val="single"/>
        </w:rPr>
      </w:pPr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  <w:b/>
        </w:rPr>
      </w:pPr>
      <w:r w:rsidRPr="0007257F">
        <w:rPr>
          <w:rFonts w:asciiTheme="majorHAnsi" w:hAnsiTheme="majorHAnsi"/>
          <w:b/>
          <w:u w:val="single"/>
        </w:rPr>
        <w:lastRenderedPageBreak/>
        <w:t>I. ZAMAWIAJĄCY</w:t>
      </w:r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Państwowa Wyższa Szkoła Zawodowa im. Witelona w Legnicy</w:t>
      </w:r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ul. Sejmowa 5A, 59-220 Legnica</w:t>
      </w:r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woj. dolnośląskie</w:t>
      </w:r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  <w:color w:val="000000"/>
        </w:rPr>
      </w:pPr>
      <w:r w:rsidRPr="0007257F">
        <w:rPr>
          <w:rFonts w:asciiTheme="majorHAnsi" w:hAnsiTheme="majorHAnsi"/>
          <w:color w:val="000000"/>
        </w:rPr>
        <w:t>tel.(76) 723 22 81</w:t>
      </w:r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  <w:color w:val="000000"/>
        </w:rPr>
      </w:pPr>
      <w:r w:rsidRPr="0007257F">
        <w:rPr>
          <w:rFonts w:asciiTheme="majorHAnsi" w:hAnsiTheme="majorHAnsi"/>
          <w:color w:val="000000"/>
        </w:rPr>
        <w:t>fax.(76) 723 29 05</w:t>
      </w:r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  <w:color w:val="000000"/>
        </w:rPr>
      </w:pPr>
      <w:r w:rsidRPr="0007257F">
        <w:rPr>
          <w:rFonts w:asciiTheme="majorHAnsi" w:hAnsiTheme="majorHAnsi"/>
          <w:color w:val="000000"/>
        </w:rPr>
        <w:t>NIP: 691 19 94 675</w:t>
      </w:r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  <w:color w:val="000000"/>
        </w:rPr>
      </w:pPr>
      <w:r w:rsidRPr="0007257F">
        <w:rPr>
          <w:rFonts w:asciiTheme="majorHAnsi" w:hAnsiTheme="majorHAnsi"/>
          <w:color w:val="000000"/>
        </w:rPr>
        <w:t>REGON 390624793</w:t>
      </w:r>
    </w:p>
    <w:p w:rsidR="000C2763" w:rsidRPr="0007257F" w:rsidRDefault="009947CE" w:rsidP="000C2763">
      <w:pPr>
        <w:spacing w:before="120" w:after="120"/>
        <w:jc w:val="both"/>
        <w:rPr>
          <w:rFonts w:asciiTheme="majorHAnsi" w:hAnsiTheme="majorHAnsi"/>
          <w:color w:val="000000"/>
        </w:rPr>
      </w:pPr>
      <w:r w:rsidRPr="0007257F">
        <w:rPr>
          <w:rFonts w:asciiTheme="majorHAnsi" w:hAnsiTheme="majorHAnsi"/>
          <w:color w:val="000000"/>
        </w:rPr>
        <w:t>Godziny urzędowania 7:00 – 15:0</w:t>
      </w:r>
      <w:r w:rsidR="000C2763" w:rsidRPr="0007257F">
        <w:rPr>
          <w:rFonts w:asciiTheme="majorHAnsi" w:hAnsiTheme="majorHAnsi"/>
          <w:color w:val="000000"/>
        </w:rPr>
        <w:t>0</w:t>
      </w:r>
    </w:p>
    <w:p w:rsidR="000C2763" w:rsidRPr="006D5F0D" w:rsidRDefault="00507B82" w:rsidP="000C2763">
      <w:pPr>
        <w:spacing w:before="120" w:after="120"/>
        <w:jc w:val="both"/>
        <w:rPr>
          <w:rFonts w:asciiTheme="majorHAnsi" w:hAnsiTheme="majorHAnsi"/>
          <w:bCs/>
          <w:lang w:val="en-US"/>
        </w:rPr>
      </w:pPr>
      <w:hyperlink r:id="rId10" w:history="1">
        <w:r w:rsidR="000C2763" w:rsidRPr="006D5F0D">
          <w:rPr>
            <w:rStyle w:val="Hipercze"/>
            <w:rFonts w:asciiTheme="majorHAnsi" w:hAnsiTheme="majorHAnsi"/>
            <w:bCs/>
            <w:lang w:val="en-US"/>
          </w:rPr>
          <w:t>www.pwsz.legnica.edu.pl</w:t>
        </w:r>
      </w:hyperlink>
      <w:r w:rsidR="000C2763" w:rsidRPr="006D5F0D">
        <w:rPr>
          <w:rFonts w:asciiTheme="majorHAnsi" w:hAnsiTheme="majorHAnsi"/>
          <w:bCs/>
          <w:lang w:val="en-US"/>
        </w:rPr>
        <w:t xml:space="preserve">  </w:t>
      </w:r>
    </w:p>
    <w:p w:rsidR="000C2763" w:rsidRPr="0002618C" w:rsidRDefault="000C2763" w:rsidP="000C2763">
      <w:pPr>
        <w:spacing w:before="120" w:after="120"/>
        <w:jc w:val="both"/>
        <w:rPr>
          <w:rFonts w:asciiTheme="majorHAnsi" w:hAnsiTheme="majorHAnsi"/>
          <w:bCs/>
          <w:color w:val="000000"/>
          <w:lang w:val="en-US"/>
        </w:rPr>
      </w:pPr>
      <w:r w:rsidRPr="0002618C">
        <w:rPr>
          <w:rFonts w:asciiTheme="majorHAnsi" w:hAnsiTheme="majorHAnsi"/>
          <w:bCs/>
          <w:lang w:val="en-US"/>
        </w:rPr>
        <w:t xml:space="preserve">e mail: </w:t>
      </w:r>
      <w:hyperlink r:id="rId11" w:history="1">
        <w:r w:rsidRPr="0002618C">
          <w:rPr>
            <w:rStyle w:val="Hipercze"/>
            <w:rFonts w:asciiTheme="majorHAnsi" w:hAnsiTheme="majorHAnsi"/>
            <w:bCs/>
            <w:lang w:val="en-US"/>
          </w:rPr>
          <w:t>przetargi@pwsz.legnica.edu.pl</w:t>
        </w:r>
      </w:hyperlink>
      <w:r w:rsidRPr="0002618C">
        <w:rPr>
          <w:rFonts w:asciiTheme="majorHAnsi" w:hAnsiTheme="majorHAnsi"/>
          <w:bCs/>
          <w:lang w:val="en-US"/>
        </w:rPr>
        <w:t xml:space="preserve">  </w:t>
      </w:r>
    </w:p>
    <w:p w:rsidR="000C2763" w:rsidRPr="0002618C" w:rsidRDefault="000C2763" w:rsidP="000C2763">
      <w:pPr>
        <w:pStyle w:val="Nagwek1"/>
        <w:widowControl w:val="0"/>
        <w:suppressAutoHyphens/>
        <w:spacing w:before="120" w:after="120"/>
        <w:rPr>
          <w:rFonts w:asciiTheme="majorHAnsi" w:hAnsiTheme="majorHAnsi"/>
          <w:u w:val="single"/>
          <w:lang w:val="en-US"/>
        </w:rPr>
      </w:pPr>
    </w:p>
    <w:p w:rsidR="000C2763" w:rsidRPr="0007257F" w:rsidRDefault="000C2763" w:rsidP="000C2763">
      <w:pPr>
        <w:pStyle w:val="Nagwek1"/>
        <w:widowControl w:val="0"/>
        <w:suppressAutoHyphens/>
        <w:spacing w:before="120" w:after="120"/>
        <w:jc w:val="left"/>
        <w:rPr>
          <w:rFonts w:asciiTheme="majorHAnsi" w:hAnsiTheme="majorHAnsi"/>
          <w:u w:val="single"/>
        </w:rPr>
      </w:pPr>
      <w:r w:rsidRPr="0007257F">
        <w:rPr>
          <w:rFonts w:asciiTheme="majorHAnsi" w:hAnsiTheme="majorHAnsi"/>
          <w:u w:val="single"/>
        </w:rPr>
        <w:t>II. UWAGI OGÓLNE</w:t>
      </w:r>
    </w:p>
    <w:p w:rsidR="000C2763" w:rsidRPr="0007257F" w:rsidRDefault="000C2763" w:rsidP="001B2D31">
      <w:pPr>
        <w:numPr>
          <w:ilvl w:val="0"/>
          <w:numId w:val="4"/>
        </w:numPr>
        <w:tabs>
          <w:tab w:val="clear" w:pos="360"/>
        </w:tabs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Postępowanie prowadzone jest na zasadach przewidzianych przez ustawę z dnia </w:t>
      </w:r>
      <w:r w:rsidR="00291816" w:rsidRPr="0007257F">
        <w:rPr>
          <w:rFonts w:asciiTheme="majorHAnsi" w:hAnsiTheme="majorHAnsi"/>
        </w:rPr>
        <w:br/>
      </w:r>
      <w:r w:rsidRPr="0007257F">
        <w:rPr>
          <w:rFonts w:asciiTheme="majorHAnsi" w:hAnsiTheme="majorHAnsi"/>
        </w:rPr>
        <w:t xml:space="preserve">29 stycznia 2004 r. Prawo zamówień publicznych (tj. Dz. U. z 2013 r., poz. 907 </w:t>
      </w:r>
      <w:r w:rsidR="006328BF" w:rsidRPr="0007257F">
        <w:rPr>
          <w:rFonts w:asciiTheme="majorHAnsi" w:hAnsiTheme="majorHAnsi"/>
        </w:rPr>
        <w:br/>
      </w:r>
      <w:r w:rsidRPr="0007257F">
        <w:rPr>
          <w:rFonts w:asciiTheme="majorHAnsi" w:hAnsiTheme="majorHAnsi"/>
        </w:rPr>
        <w:t xml:space="preserve">z </w:t>
      </w:r>
      <w:proofErr w:type="spellStart"/>
      <w:r w:rsidRPr="0007257F">
        <w:rPr>
          <w:rFonts w:asciiTheme="majorHAnsi" w:hAnsiTheme="majorHAnsi"/>
        </w:rPr>
        <w:t>późn</w:t>
      </w:r>
      <w:proofErr w:type="spellEnd"/>
      <w:r w:rsidRPr="0007257F">
        <w:rPr>
          <w:rFonts w:asciiTheme="majorHAnsi" w:hAnsiTheme="majorHAnsi"/>
        </w:rPr>
        <w:t>. zm.), zwaną dalej „</w:t>
      </w:r>
      <w:r w:rsidRPr="0007257F">
        <w:rPr>
          <w:rFonts w:asciiTheme="majorHAnsi" w:hAnsiTheme="majorHAnsi"/>
          <w:b/>
        </w:rPr>
        <w:t>ustawą</w:t>
      </w:r>
      <w:r w:rsidRPr="0007257F">
        <w:rPr>
          <w:rFonts w:asciiTheme="majorHAnsi" w:hAnsiTheme="majorHAnsi"/>
        </w:rPr>
        <w:t xml:space="preserve">”. </w:t>
      </w:r>
    </w:p>
    <w:p w:rsidR="00787195" w:rsidRPr="0007257F" w:rsidRDefault="001B2D31" w:rsidP="0079629F">
      <w:pPr>
        <w:pStyle w:val="Default"/>
        <w:numPr>
          <w:ilvl w:val="0"/>
          <w:numId w:val="4"/>
        </w:numPr>
        <w:spacing w:before="120" w:after="120"/>
        <w:ind w:left="567" w:hanging="567"/>
        <w:jc w:val="both"/>
        <w:rPr>
          <w:rFonts w:asciiTheme="majorHAnsi" w:hAnsiTheme="majorHAnsi" w:cs="Arial"/>
          <w:bCs/>
        </w:rPr>
      </w:pPr>
      <w:r w:rsidRPr="0007257F">
        <w:rPr>
          <w:rFonts w:asciiTheme="majorHAnsi" w:hAnsiTheme="majorHAnsi"/>
          <w:bCs/>
        </w:rPr>
        <w:t xml:space="preserve">    </w:t>
      </w:r>
      <w:r w:rsidR="00291816" w:rsidRPr="0007257F">
        <w:rPr>
          <w:rFonts w:asciiTheme="majorHAnsi" w:hAnsiTheme="majorHAnsi"/>
          <w:bCs/>
        </w:rPr>
        <w:t xml:space="preserve">Zamawiający </w:t>
      </w:r>
      <w:r w:rsidR="0079629F" w:rsidRPr="0007257F">
        <w:rPr>
          <w:rFonts w:asciiTheme="majorHAnsi" w:hAnsiTheme="majorHAnsi"/>
          <w:bCs/>
        </w:rPr>
        <w:t>nie dopuszcza składania</w:t>
      </w:r>
      <w:r w:rsidR="00291816" w:rsidRPr="0007257F">
        <w:rPr>
          <w:rFonts w:asciiTheme="majorHAnsi" w:hAnsiTheme="majorHAnsi"/>
          <w:bCs/>
        </w:rPr>
        <w:t xml:space="preserve"> ofert częściowych. </w:t>
      </w:r>
    </w:p>
    <w:p w:rsidR="000C2763" w:rsidRPr="0007257F" w:rsidRDefault="000C2763" w:rsidP="001B2D31">
      <w:pPr>
        <w:numPr>
          <w:ilvl w:val="0"/>
          <w:numId w:val="4"/>
        </w:numPr>
        <w:tabs>
          <w:tab w:val="clear" w:pos="360"/>
        </w:tabs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Zamawiający nie </w:t>
      </w:r>
      <w:r w:rsidR="0079629F" w:rsidRPr="0007257F">
        <w:rPr>
          <w:rFonts w:asciiTheme="majorHAnsi" w:hAnsiTheme="majorHAnsi"/>
        </w:rPr>
        <w:t>dopuszcza składania</w:t>
      </w:r>
      <w:r w:rsidRPr="0007257F">
        <w:rPr>
          <w:rFonts w:asciiTheme="majorHAnsi" w:hAnsiTheme="majorHAnsi"/>
        </w:rPr>
        <w:t xml:space="preserve"> ofert wariantowych.</w:t>
      </w:r>
    </w:p>
    <w:p w:rsidR="00FA0863" w:rsidRPr="0007257F" w:rsidRDefault="00FA0863" w:rsidP="001B2D31">
      <w:pPr>
        <w:numPr>
          <w:ilvl w:val="0"/>
          <w:numId w:val="4"/>
        </w:numPr>
        <w:tabs>
          <w:tab w:val="clear" w:pos="360"/>
        </w:tabs>
        <w:suppressAutoHyphens/>
        <w:spacing w:before="120" w:after="120"/>
        <w:ind w:left="567" w:right="142" w:hanging="567"/>
        <w:jc w:val="both"/>
        <w:rPr>
          <w:rStyle w:val="TeksttreciZnak"/>
          <w:rFonts w:asciiTheme="majorHAnsi" w:hAnsiTheme="majorHAnsi"/>
          <w:iCs/>
          <w:sz w:val="24"/>
          <w:szCs w:val="24"/>
        </w:rPr>
      </w:pPr>
      <w:r w:rsidRPr="0007257F">
        <w:rPr>
          <w:rStyle w:val="TeksttreciZnak"/>
          <w:rFonts w:asciiTheme="majorHAnsi" w:hAnsiTheme="majorHAnsi"/>
          <w:sz w:val="24"/>
          <w:szCs w:val="24"/>
        </w:rPr>
        <w:t xml:space="preserve">Zamawiający </w:t>
      </w:r>
      <w:r w:rsidR="00830B8F" w:rsidRPr="0007257F">
        <w:rPr>
          <w:rStyle w:val="TeksttreciZnak"/>
          <w:rFonts w:asciiTheme="majorHAnsi" w:hAnsiTheme="majorHAnsi"/>
          <w:sz w:val="24"/>
          <w:szCs w:val="24"/>
        </w:rPr>
        <w:t xml:space="preserve">nie </w:t>
      </w:r>
      <w:r w:rsidRPr="0007257F">
        <w:rPr>
          <w:rStyle w:val="TeksttreciZnak"/>
          <w:rFonts w:asciiTheme="majorHAnsi" w:hAnsiTheme="majorHAnsi"/>
          <w:sz w:val="24"/>
          <w:szCs w:val="24"/>
        </w:rPr>
        <w:t>dopuszcza udzi</w:t>
      </w:r>
      <w:r w:rsidR="00830B8F" w:rsidRPr="0007257F">
        <w:rPr>
          <w:rStyle w:val="TeksttreciZnak"/>
          <w:rFonts w:asciiTheme="majorHAnsi" w:hAnsiTheme="majorHAnsi"/>
          <w:sz w:val="24"/>
          <w:szCs w:val="24"/>
        </w:rPr>
        <w:t>elenia zamówień uzupełniających.</w:t>
      </w:r>
      <w:r w:rsidRPr="0007257F">
        <w:rPr>
          <w:rStyle w:val="TeksttreciZnak"/>
          <w:rFonts w:asciiTheme="majorHAnsi" w:hAnsiTheme="majorHAnsi"/>
          <w:sz w:val="24"/>
          <w:szCs w:val="24"/>
        </w:rPr>
        <w:t xml:space="preserve"> </w:t>
      </w:r>
    </w:p>
    <w:p w:rsidR="000C2763" w:rsidRPr="0007257F" w:rsidRDefault="000C2763" w:rsidP="001B2D31">
      <w:pPr>
        <w:pStyle w:val="NormalnyWeb"/>
        <w:numPr>
          <w:ilvl w:val="0"/>
          <w:numId w:val="4"/>
        </w:numPr>
        <w:tabs>
          <w:tab w:val="clear" w:pos="360"/>
        </w:tabs>
        <w:suppressAutoHyphens/>
        <w:spacing w:before="120" w:beforeAutospacing="0" w:after="120" w:afterAutospacing="0"/>
        <w:ind w:left="567" w:right="142" w:hanging="567"/>
        <w:rPr>
          <w:rFonts w:asciiTheme="majorHAnsi" w:hAnsiTheme="majorHAnsi" w:cs="Times New Roman"/>
          <w:color w:val="auto"/>
          <w:sz w:val="24"/>
          <w:szCs w:val="24"/>
        </w:rPr>
      </w:pPr>
      <w:r w:rsidRPr="0007257F">
        <w:rPr>
          <w:rFonts w:asciiTheme="majorHAnsi" w:hAnsiTheme="majorHAnsi" w:cs="Times New Roman"/>
          <w:color w:val="auto"/>
          <w:sz w:val="24"/>
          <w:szCs w:val="24"/>
        </w:rPr>
        <w:t>Każdy Wykonawca ma prawo złożyć tylko jedną ofertę.</w:t>
      </w:r>
    </w:p>
    <w:p w:rsidR="000C2763" w:rsidRPr="0007257F" w:rsidRDefault="000C2763" w:rsidP="000C2763">
      <w:pPr>
        <w:numPr>
          <w:ilvl w:val="0"/>
          <w:numId w:val="4"/>
        </w:numPr>
        <w:tabs>
          <w:tab w:val="clear" w:pos="360"/>
        </w:tabs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Wykonawca ponosi wszelkie koszty związane z przygotowaniem i złożeniem oferty.</w:t>
      </w:r>
    </w:p>
    <w:p w:rsidR="0055286C" w:rsidRPr="0007257F" w:rsidRDefault="00830B8F" w:rsidP="00C37CF4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/>
        <w:ind w:left="567" w:hanging="567"/>
        <w:jc w:val="both"/>
        <w:rPr>
          <w:rStyle w:val="TeksttreciZnak"/>
          <w:rFonts w:asciiTheme="majorHAnsi" w:hAnsiTheme="majorHAnsi"/>
          <w:bCs/>
          <w:color w:val="000000"/>
          <w:sz w:val="24"/>
          <w:szCs w:val="24"/>
        </w:rPr>
      </w:pPr>
      <w:r w:rsidRPr="0007257F">
        <w:rPr>
          <w:rStyle w:val="TeksttreciZnak"/>
          <w:rFonts w:asciiTheme="majorHAnsi" w:hAnsiTheme="majorHAnsi"/>
          <w:b/>
          <w:sz w:val="24"/>
          <w:szCs w:val="24"/>
        </w:rPr>
        <w:t>Zamawiający przewiduje prawo opcji, o którym mowa w art. 34 ust 5 ustawy Pzp</w:t>
      </w:r>
      <w:r w:rsidR="007B3A7E" w:rsidRPr="0007257F">
        <w:rPr>
          <w:rStyle w:val="TeksttreciZnak"/>
          <w:rFonts w:asciiTheme="majorHAnsi" w:hAnsiTheme="majorHAnsi"/>
          <w:b/>
          <w:sz w:val="24"/>
          <w:szCs w:val="24"/>
        </w:rPr>
        <w:t>.</w:t>
      </w:r>
    </w:p>
    <w:p w:rsidR="007B3A7E" w:rsidRPr="0007257F" w:rsidRDefault="00B93EE7" w:rsidP="00C37CF4">
      <w:pPr>
        <w:pStyle w:val="Akapitzlist"/>
        <w:ind w:firstLine="0"/>
        <w:contextualSpacing w:val="0"/>
      </w:pPr>
      <w:r w:rsidRPr="0007257F">
        <w:rPr>
          <w:rStyle w:val="TeksttreciZnak"/>
          <w:sz w:val="24"/>
          <w:szCs w:val="24"/>
        </w:rPr>
        <w:t xml:space="preserve">Zamawiający dopuszcza możliwość zwiększenia ilości sprzętu komputerowego w pozycjach I.1 załącznika nr 6 do SIWZ. </w:t>
      </w:r>
      <w:r w:rsidR="0055286C" w:rsidRPr="0007257F">
        <w:t xml:space="preserve">Zakres opcji obejmuje </w:t>
      </w:r>
      <w:r w:rsidR="007B3A7E" w:rsidRPr="0007257F">
        <w:t>dwie pozycje</w:t>
      </w:r>
      <w:r w:rsidRPr="0007257F">
        <w:t xml:space="preserve"> </w:t>
      </w:r>
      <w:r w:rsidR="00A63313" w:rsidRPr="0007257F">
        <w:br/>
      </w:r>
      <w:r w:rsidRPr="0007257F">
        <w:t>i zwiększ je o:</w:t>
      </w:r>
    </w:p>
    <w:p w:rsidR="00B93EE7" w:rsidRPr="0007257F" w:rsidRDefault="007B3A7E" w:rsidP="00C37CF4">
      <w:pPr>
        <w:pStyle w:val="Akapitzlist"/>
        <w:numPr>
          <w:ilvl w:val="1"/>
          <w:numId w:val="4"/>
        </w:numPr>
        <w:tabs>
          <w:tab w:val="clear" w:pos="1353"/>
        </w:tabs>
        <w:ind w:left="851"/>
        <w:contextualSpacing w:val="0"/>
        <w:rPr>
          <w:rStyle w:val="TeksttreciZnak"/>
          <w:spacing w:val="0"/>
          <w:sz w:val="24"/>
          <w:szCs w:val="24"/>
        </w:rPr>
      </w:pPr>
      <w:r w:rsidRPr="0007257F">
        <w:rPr>
          <w:rStyle w:val="TeksttreciZnak"/>
          <w:sz w:val="24"/>
          <w:szCs w:val="24"/>
        </w:rPr>
        <w:t xml:space="preserve">„Zestaw komputerowy z monitorem </w:t>
      </w:r>
      <w:r w:rsidRPr="0007257F">
        <w:rPr>
          <w:rStyle w:val="TeksttreciZnak"/>
          <w:spacing w:val="0"/>
          <w:sz w:val="24"/>
          <w:szCs w:val="24"/>
        </w:rPr>
        <w:t xml:space="preserve">LCD 24" typ 1 </w:t>
      </w:r>
      <w:r w:rsidR="00B93EE7" w:rsidRPr="0007257F">
        <w:rPr>
          <w:rStyle w:val="TeksttreciZnak"/>
          <w:spacing w:val="0"/>
          <w:sz w:val="24"/>
          <w:szCs w:val="24"/>
        </w:rPr>
        <w:t>-</w:t>
      </w:r>
      <w:r w:rsidRPr="0007257F">
        <w:rPr>
          <w:rStyle w:val="TeksttreciZnak"/>
          <w:spacing w:val="0"/>
          <w:sz w:val="24"/>
          <w:szCs w:val="24"/>
        </w:rPr>
        <w:t xml:space="preserve"> 4 sztuki, </w:t>
      </w:r>
    </w:p>
    <w:p w:rsidR="007B3A7E" w:rsidRPr="0007257F" w:rsidRDefault="007B3A7E" w:rsidP="00C37CF4">
      <w:pPr>
        <w:pStyle w:val="Akapitzlist"/>
        <w:numPr>
          <w:ilvl w:val="1"/>
          <w:numId w:val="4"/>
        </w:numPr>
        <w:tabs>
          <w:tab w:val="clear" w:pos="1353"/>
        </w:tabs>
        <w:ind w:left="851"/>
        <w:contextualSpacing w:val="0"/>
        <w:rPr>
          <w:rStyle w:val="TeksttreciZnak"/>
          <w:spacing w:val="0"/>
          <w:sz w:val="24"/>
          <w:szCs w:val="24"/>
        </w:rPr>
      </w:pPr>
      <w:r w:rsidRPr="0007257F">
        <w:rPr>
          <w:rStyle w:val="TeksttreciZnak"/>
          <w:spacing w:val="0"/>
          <w:sz w:val="24"/>
          <w:szCs w:val="24"/>
        </w:rPr>
        <w:t xml:space="preserve">„Drukarka laserowa A4” </w:t>
      </w:r>
      <w:r w:rsidR="00B93EE7" w:rsidRPr="0007257F">
        <w:rPr>
          <w:rStyle w:val="TeksttreciZnak"/>
          <w:spacing w:val="0"/>
          <w:sz w:val="24"/>
          <w:szCs w:val="24"/>
        </w:rPr>
        <w:t>-</w:t>
      </w:r>
      <w:r w:rsidRPr="0007257F">
        <w:rPr>
          <w:rStyle w:val="TeksttreciZnak"/>
          <w:spacing w:val="0"/>
          <w:sz w:val="24"/>
          <w:szCs w:val="24"/>
        </w:rPr>
        <w:t xml:space="preserve"> 1 sztuk</w:t>
      </w:r>
      <w:r w:rsidR="00B93EE7" w:rsidRPr="0007257F">
        <w:rPr>
          <w:rStyle w:val="TeksttreciZnak"/>
          <w:spacing w:val="0"/>
          <w:sz w:val="24"/>
          <w:szCs w:val="24"/>
        </w:rPr>
        <w:t>a</w:t>
      </w:r>
      <w:r w:rsidRPr="0007257F">
        <w:rPr>
          <w:rStyle w:val="TeksttreciZnak"/>
          <w:spacing w:val="0"/>
          <w:sz w:val="24"/>
          <w:szCs w:val="24"/>
        </w:rPr>
        <w:t xml:space="preserve">. </w:t>
      </w:r>
    </w:p>
    <w:p w:rsidR="00B93EE7" w:rsidRPr="0007257F" w:rsidRDefault="00B93EE7" w:rsidP="00C37CF4">
      <w:pPr>
        <w:pStyle w:val="Akapitzlist"/>
        <w:tabs>
          <w:tab w:val="clear" w:pos="-1560"/>
        </w:tabs>
        <w:ind w:left="360" w:firstLine="0"/>
        <w:contextualSpacing w:val="0"/>
      </w:pPr>
    </w:p>
    <w:p w:rsidR="00B93EE7" w:rsidRPr="0007257F" w:rsidRDefault="0055286C" w:rsidP="00C37CF4">
      <w:pPr>
        <w:pStyle w:val="Akapitzlist"/>
        <w:tabs>
          <w:tab w:val="clear" w:pos="-1560"/>
        </w:tabs>
        <w:ind w:firstLine="0"/>
        <w:contextualSpacing w:val="0"/>
      </w:pPr>
      <w:r w:rsidRPr="0007257F">
        <w:t>Warunki skorzystania</w:t>
      </w:r>
      <w:r w:rsidR="007B3A7E" w:rsidRPr="0007257F">
        <w:t xml:space="preserve"> z prawa opcji:</w:t>
      </w:r>
    </w:p>
    <w:p w:rsidR="00B93EE7" w:rsidRPr="0007257F" w:rsidRDefault="007B3A7E" w:rsidP="00C37CF4">
      <w:pPr>
        <w:pStyle w:val="Akapitzlist"/>
        <w:tabs>
          <w:tab w:val="clear" w:pos="-1560"/>
        </w:tabs>
        <w:ind w:left="851" w:hanging="284"/>
        <w:contextualSpacing w:val="0"/>
      </w:pPr>
      <w:r w:rsidRPr="0007257F">
        <w:t xml:space="preserve">a) </w:t>
      </w:r>
      <w:r w:rsidR="0055286C" w:rsidRPr="0007257F">
        <w:t>skorzystanie z zamówienia opcjonalnego (prawa opcji) uzależnione będz</w:t>
      </w:r>
      <w:r w:rsidRPr="0007257F">
        <w:t>ie od potrzeb Zamawiającego;</w:t>
      </w:r>
    </w:p>
    <w:p w:rsidR="00B93EE7" w:rsidRPr="0007257F" w:rsidRDefault="007B3A7E" w:rsidP="00C37CF4">
      <w:pPr>
        <w:pStyle w:val="Akapitzlist"/>
        <w:tabs>
          <w:tab w:val="clear" w:pos="-1560"/>
        </w:tabs>
        <w:ind w:left="851" w:hanging="284"/>
        <w:contextualSpacing w:val="0"/>
      </w:pPr>
      <w:r w:rsidRPr="0007257F">
        <w:t xml:space="preserve">b) </w:t>
      </w:r>
      <w:r w:rsidR="0055286C" w:rsidRPr="0007257F">
        <w:t xml:space="preserve">termin, w </w:t>
      </w:r>
      <w:r w:rsidR="00A63313" w:rsidRPr="0007257F">
        <w:t>ciągu, którego</w:t>
      </w:r>
      <w:r w:rsidR="0055286C" w:rsidRPr="0007257F">
        <w:t xml:space="preserve"> Zamawiający ma prawo skorzystać z prawa opcji</w:t>
      </w:r>
      <w:r w:rsidR="00A63313" w:rsidRPr="0007257F">
        <w:t>:</w:t>
      </w:r>
      <w:r w:rsidR="0055286C" w:rsidRPr="0007257F">
        <w:t xml:space="preserve"> </w:t>
      </w:r>
      <w:r w:rsidR="00A63313" w:rsidRPr="0007257F">
        <w:br/>
      </w:r>
      <w:r w:rsidRPr="0007257F">
        <w:t>6 miesięcy od ostatniej dostawy;</w:t>
      </w:r>
    </w:p>
    <w:p w:rsidR="00B93EE7" w:rsidRPr="0007257F" w:rsidRDefault="00B93EE7" w:rsidP="00C37CF4">
      <w:pPr>
        <w:pStyle w:val="Akapitzlist"/>
        <w:tabs>
          <w:tab w:val="clear" w:pos="-1560"/>
        </w:tabs>
        <w:ind w:left="851" w:hanging="284"/>
        <w:contextualSpacing w:val="0"/>
      </w:pPr>
      <w:r w:rsidRPr="0007257F">
        <w:t xml:space="preserve">c) </w:t>
      </w:r>
      <w:r w:rsidR="0055286C" w:rsidRPr="0007257F">
        <w:t xml:space="preserve">o zamiarze skorzystania z prawa opcji, w określonym zakresie, Zamawiający poinformuje Wykonawcę odrębnym oświadczeniem – zamówieniem. Brak </w:t>
      </w:r>
      <w:r w:rsidR="0055286C" w:rsidRPr="0007257F">
        <w:lastRenderedPageBreak/>
        <w:t xml:space="preserve">stosownego zamówienia świadczy o rezygnacji z zamówienia opcjonalnego </w:t>
      </w:r>
      <w:r w:rsidR="00A63313" w:rsidRPr="0007257F">
        <w:br/>
      </w:r>
      <w:r w:rsidR="0055286C" w:rsidRPr="0007257F">
        <w:t>w całości lub w części (jeżeli Zamawiający skorzystał częścio</w:t>
      </w:r>
      <w:r w:rsidRPr="0007257F">
        <w:t>wo z zamówień opcjonalnych);</w:t>
      </w:r>
    </w:p>
    <w:p w:rsidR="00B93EE7" w:rsidRPr="0007257F" w:rsidRDefault="00B93EE7" w:rsidP="00A63313">
      <w:pPr>
        <w:pStyle w:val="Akapitzlist"/>
        <w:tabs>
          <w:tab w:val="clear" w:pos="-1560"/>
        </w:tabs>
        <w:spacing w:before="240"/>
        <w:ind w:left="851" w:hanging="284"/>
      </w:pPr>
      <w:r w:rsidRPr="0007257F">
        <w:t xml:space="preserve">d) </w:t>
      </w:r>
      <w:r w:rsidR="0055286C" w:rsidRPr="0007257F">
        <w:t xml:space="preserve">Zamawiający może skorzystać z zamówienia opcjonalnego w całości lub </w:t>
      </w:r>
      <w:r w:rsidR="00A63313" w:rsidRPr="0007257F">
        <w:br/>
      </w:r>
      <w:r w:rsidR="0055286C" w:rsidRPr="0007257F">
        <w:t xml:space="preserve">w części oraz jest uprawniony do zamawiania kilku dostaw w ramach zamówień opcjonalnych, których wielkość będzie uzależniona </w:t>
      </w:r>
      <w:r w:rsidR="00A63313" w:rsidRPr="0007257F">
        <w:t>od potrzeb Zamawiającego.</w:t>
      </w:r>
    </w:p>
    <w:p w:rsidR="00A63313" w:rsidRPr="0007257F" w:rsidRDefault="00A63313" w:rsidP="00A63313">
      <w:pPr>
        <w:pStyle w:val="Akapitzlist"/>
        <w:tabs>
          <w:tab w:val="clear" w:pos="-1560"/>
        </w:tabs>
        <w:spacing w:before="240"/>
        <w:ind w:left="851" w:hanging="284"/>
      </w:pPr>
    </w:p>
    <w:p w:rsidR="0055286C" w:rsidRPr="0007257F" w:rsidRDefault="00B93EE7" w:rsidP="00A63313">
      <w:pPr>
        <w:pStyle w:val="Akapitzlist"/>
        <w:spacing w:before="240"/>
        <w:ind w:firstLine="0"/>
      </w:pPr>
      <w:r w:rsidRPr="0007257F">
        <w:t>W</w:t>
      </w:r>
      <w:r w:rsidR="0055286C" w:rsidRPr="0007257F">
        <w:t>ykonawcy zobowiązani są do realizacji zamówienia przewidzianego prawem opcji na warunkach opisanych w SIWZ i projekcie umowy.</w:t>
      </w:r>
      <w:r w:rsidR="0055286C" w:rsidRPr="0007257F">
        <w:br/>
        <w:t>Zamówienia realizowane w ramach opcji są jednostronnym uprawnieniem Zamawiającego. Brak złożenia zamówień objętych opcją nie rodzi po stronie Wykonawcy żadnych roszczeń w stosunku do Zamawiającego.</w:t>
      </w:r>
      <w:r w:rsidR="0055286C" w:rsidRPr="0007257F">
        <w:br/>
        <w:t>Wykonawcy winni złożyć oferty obejmujące cały zakres przedmiotu zamówienia (zamówienie gwarantowane i opcjonalne). Niedopełnienie tego wymogu skutkuje odrzuceniem oferty.</w:t>
      </w:r>
    </w:p>
    <w:p w:rsidR="006F305E" w:rsidRPr="0007257F" w:rsidRDefault="006F305E" w:rsidP="00B93EE7">
      <w:pPr>
        <w:tabs>
          <w:tab w:val="left" w:pos="-1985"/>
        </w:tabs>
        <w:spacing w:before="120" w:after="120"/>
        <w:ind w:left="567"/>
        <w:jc w:val="both"/>
        <w:rPr>
          <w:rStyle w:val="TeksttreciZnak"/>
          <w:rFonts w:asciiTheme="majorHAnsi" w:hAnsiTheme="majorHAnsi"/>
          <w:bCs/>
          <w:color w:val="000000"/>
          <w:sz w:val="24"/>
          <w:szCs w:val="24"/>
        </w:rPr>
      </w:pPr>
      <w:r w:rsidRPr="0007257F">
        <w:rPr>
          <w:rStyle w:val="TeksttreciZnak"/>
          <w:rFonts w:asciiTheme="majorHAnsi" w:hAnsiTheme="majorHAnsi"/>
          <w:sz w:val="24"/>
          <w:szCs w:val="24"/>
        </w:rPr>
        <w:t>Szczegółowe warunki zamówienia opcjonalnego zostały określone w załączniku</w:t>
      </w:r>
      <w:r w:rsidR="00B93EE7" w:rsidRPr="0007257F">
        <w:rPr>
          <w:rStyle w:val="TeksttreciZnak"/>
          <w:rFonts w:asciiTheme="majorHAnsi" w:hAnsiTheme="majorHAnsi"/>
          <w:sz w:val="24"/>
          <w:szCs w:val="24"/>
        </w:rPr>
        <w:t xml:space="preserve"> </w:t>
      </w:r>
      <w:r w:rsidR="00A63313" w:rsidRPr="0007257F">
        <w:rPr>
          <w:rStyle w:val="TeksttreciZnak"/>
          <w:rFonts w:asciiTheme="majorHAnsi" w:hAnsiTheme="majorHAnsi"/>
          <w:sz w:val="24"/>
          <w:szCs w:val="24"/>
        </w:rPr>
        <w:t>nr 5</w:t>
      </w:r>
      <w:r w:rsidRPr="0007257F">
        <w:rPr>
          <w:rStyle w:val="TeksttreciZnak"/>
          <w:rFonts w:asciiTheme="majorHAnsi" w:hAnsiTheme="majorHAnsi"/>
          <w:sz w:val="24"/>
          <w:szCs w:val="24"/>
        </w:rPr>
        <w:t xml:space="preserve"> do SIWZ - wzorze umowy. </w:t>
      </w:r>
    </w:p>
    <w:p w:rsidR="000C2763" w:rsidRPr="0007257F" w:rsidRDefault="000C2763" w:rsidP="00830B8F">
      <w:pPr>
        <w:pStyle w:val="NormalnyWeb"/>
        <w:numPr>
          <w:ilvl w:val="0"/>
          <w:numId w:val="4"/>
        </w:numPr>
        <w:tabs>
          <w:tab w:val="clear" w:pos="360"/>
          <w:tab w:val="num" w:pos="567"/>
        </w:tabs>
        <w:spacing w:before="120" w:beforeAutospacing="0" w:after="120" w:afterAutospacing="0"/>
        <w:ind w:left="567" w:right="142" w:hanging="567"/>
        <w:jc w:val="both"/>
        <w:rPr>
          <w:rFonts w:asciiTheme="majorHAnsi" w:hAnsiTheme="majorHAnsi" w:cs="Times New Roman"/>
          <w:color w:val="auto"/>
          <w:sz w:val="24"/>
          <w:szCs w:val="24"/>
        </w:rPr>
      </w:pPr>
      <w:r w:rsidRPr="0007257F">
        <w:rPr>
          <w:rFonts w:asciiTheme="majorHAnsi" w:hAnsiTheme="majorHAnsi" w:cs="Times New Roman"/>
          <w:color w:val="auto"/>
          <w:sz w:val="24"/>
          <w:szCs w:val="24"/>
        </w:rPr>
        <w:t>Zamawiający dopuszcza powierzenie wykonania części zamówienia podwykonawcom. Zamawiający żąda wskazania przez Wykonawcę w ofercie części zamówienia, której wykonanie powierzy podwykonawcom,</w:t>
      </w:r>
      <w:r w:rsidRPr="0007257F">
        <w:rPr>
          <w:rFonts w:asciiTheme="majorHAnsi" w:hAnsiTheme="majorHAnsi"/>
          <w:color w:val="auto"/>
          <w:sz w:val="24"/>
          <w:szCs w:val="24"/>
        </w:rPr>
        <w:t xml:space="preserve"> lub podania przez wykonawcę nazw (firm) podwykonawców, na których zasoby wykonawca powołuje się na zasadach określonych w art. 26 ust. 2b ustawy, w celu wykazania spełniania warunków udziału w postępowaniu, o których mowa w art. 22 ust. 1 ustawy.</w:t>
      </w:r>
    </w:p>
    <w:p w:rsidR="009947CE" w:rsidRPr="0007257F" w:rsidRDefault="009947CE" w:rsidP="000C2763">
      <w:pPr>
        <w:pStyle w:val="Nagwek1"/>
        <w:spacing w:before="120" w:after="120"/>
        <w:jc w:val="left"/>
        <w:rPr>
          <w:rFonts w:asciiTheme="majorHAnsi" w:hAnsiTheme="majorHAnsi"/>
          <w:u w:val="single"/>
        </w:rPr>
      </w:pPr>
    </w:p>
    <w:p w:rsidR="000C2763" w:rsidRPr="0007257F" w:rsidRDefault="000C2763" w:rsidP="000C2763">
      <w:pPr>
        <w:pStyle w:val="Nagwek1"/>
        <w:spacing w:before="120" w:after="120"/>
        <w:jc w:val="left"/>
        <w:rPr>
          <w:rFonts w:asciiTheme="majorHAnsi" w:hAnsiTheme="majorHAnsi"/>
          <w:u w:val="single"/>
        </w:rPr>
      </w:pPr>
      <w:r w:rsidRPr="0007257F">
        <w:rPr>
          <w:rFonts w:asciiTheme="majorHAnsi" w:hAnsiTheme="majorHAnsi"/>
          <w:u w:val="single"/>
        </w:rPr>
        <w:t xml:space="preserve">III. TRYB UDZIELENIA ZAMÓWIENIA   </w:t>
      </w:r>
    </w:p>
    <w:p w:rsidR="000C2763" w:rsidRPr="0007257F" w:rsidRDefault="000C2763" w:rsidP="000C2763">
      <w:pPr>
        <w:autoSpaceDE w:val="0"/>
        <w:autoSpaceDN w:val="0"/>
        <w:adjustRightInd w:val="0"/>
        <w:spacing w:before="120" w:after="120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Postępowanie jest prowadzone w trybie przetargu nieograniczonego na podstawie przepisów ustawy o wartości szacunkowej poniżej kwoty określonej w przepisach wydanych na podstawie art. 11 ust. 8 ustawy.</w:t>
      </w:r>
    </w:p>
    <w:p w:rsidR="000C2763" w:rsidRPr="0007257F" w:rsidRDefault="000C2763" w:rsidP="000C2763">
      <w:pPr>
        <w:spacing w:before="120" w:after="120"/>
        <w:rPr>
          <w:rFonts w:asciiTheme="majorHAnsi" w:hAnsiTheme="majorHAnsi"/>
          <w:b/>
          <w:u w:val="single"/>
        </w:rPr>
      </w:pPr>
    </w:p>
    <w:p w:rsidR="000C2763" w:rsidRPr="0007257F" w:rsidRDefault="000C2763" w:rsidP="00C113BC">
      <w:pPr>
        <w:spacing w:before="120" w:after="120"/>
        <w:jc w:val="both"/>
        <w:rPr>
          <w:rFonts w:asciiTheme="majorHAnsi" w:hAnsiTheme="majorHAnsi"/>
          <w:b/>
          <w:u w:val="single"/>
        </w:rPr>
      </w:pPr>
      <w:r w:rsidRPr="0007257F">
        <w:rPr>
          <w:rFonts w:asciiTheme="majorHAnsi" w:hAnsiTheme="majorHAnsi"/>
          <w:b/>
          <w:u w:val="single"/>
        </w:rPr>
        <w:t>IV. OPIS PRZEDMIOTU ZAMÓWIENIA</w:t>
      </w:r>
    </w:p>
    <w:p w:rsidR="000C2763" w:rsidRPr="0007257F" w:rsidRDefault="000C2763" w:rsidP="00C113BC">
      <w:pPr>
        <w:pStyle w:val="Zwykytekst"/>
        <w:numPr>
          <w:ilvl w:val="0"/>
          <w:numId w:val="19"/>
        </w:numPr>
        <w:tabs>
          <w:tab w:val="clear" w:pos="360"/>
          <w:tab w:val="num" w:pos="-1418"/>
        </w:tabs>
        <w:adjustRightInd w:val="0"/>
        <w:spacing w:before="120" w:after="120"/>
        <w:ind w:left="567" w:hanging="567"/>
        <w:jc w:val="both"/>
        <w:rPr>
          <w:rFonts w:asciiTheme="majorHAnsi" w:hAnsiTheme="majorHAnsi"/>
          <w:sz w:val="24"/>
          <w:szCs w:val="24"/>
        </w:rPr>
      </w:pPr>
      <w:r w:rsidRPr="0007257F">
        <w:rPr>
          <w:rFonts w:asciiTheme="majorHAnsi" w:hAnsiTheme="majorHAnsi"/>
          <w:sz w:val="24"/>
          <w:szCs w:val="24"/>
        </w:rPr>
        <w:t xml:space="preserve">Przedmiotem zamówienia jest </w:t>
      </w:r>
      <w:r w:rsidR="009D7217" w:rsidRPr="0007257F">
        <w:rPr>
          <w:rFonts w:asciiTheme="majorHAnsi" w:hAnsiTheme="majorHAnsi"/>
          <w:sz w:val="24"/>
          <w:szCs w:val="24"/>
        </w:rPr>
        <w:t>d</w:t>
      </w:r>
      <w:r w:rsidR="009D7217" w:rsidRPr="0007257F">
        <w:rPr>
          <w:rFonts w:asciiTheme="majorHAnsi" w:hAnsiTheme="majorHAnsi"/>
          <w:color w:val="000000"/>
          <w:sz w:val="24"/>
          <w:szCs w:val="24"/>
        </w:rPr>
        <w:t xml:space="preserve">ostawa </w:t>
      </w:r>
      <w:r w:rsidR="00C113BC" w:rsidRPr="0007257F">
        <w:rPr>
          <w:rFonts w:asciiTheme="majorHAnsi" w:hAnsiTheme="majorHAnsi"/>
          <w:color w:val="000000"/>
          <w:sz w:val="24"/>
          <w:szCs w:val="24"/>
        </w:rPr>
        <w:t xml:space="preserve">sprzętu komputerowego </w:t>
      </w:r>
      <w:r w:rsidR="009D7217" w:rsidRPr="0007257F">
        <w:rPr>
          <w:rFonts w:asciiTheme="majorHAnsi" w:hAnsiTheme="majorHAnsi"/>
          <w:color w:val="000000"/>
          <w:sz w:val="24"/>
          <w:szCs w:val="24"/>
        </w:rPr>
        <w:t xml:space="preserve">dla potrzeb </w:t>
      </w:r>
      <w:r w:rsidRPr="0007257F">
        <w:rPr>
          <w:rFonts w:asciiTheme="majorHAnsi" w:hAnsiTheme="majorHAnsi"/>
          <w:sz w:val="24"/>
          <w:szCs w:val="24"/>
        </w:rPr>
        <w:t>Państwowej Wyższej Szkoły Zawodowej im. Witelona w Legnicy w zakresie i na zasadach określonych w przepisach obowiązującego w Polsce prawa oraz zgodnie z warunkami zawartymi w niniejszej Specyfikacji Istotnych Warunków Zamówienia, zwanej dalej „SIWZ”, w tym wzorze umowy.</w:t>
      </w:r>
    </w:p>
    <w:p w:rsidR="00451AEA" w:rsidRPr="0007257F" w:rsidRDefault="00451AEA" w:rsidP="00451AEA">
      <w:pPr>
        <w:pStyle w:val="Zwykytekst"/>
        <w:numPr>
          <w:ilvl w:val="0"/>
          <w:numId w:val="19"/>
        </w:numPr>
        <w:tabs>
          <w:tab w:val="clear" w:pos="360"/>
          <w:tab w:val="num" w:pos="-1418"/>
        </w:tabs>
        <w:adjustRightInd w:val="0"/>
        <w:spacing w:before="120" w:after="120"/>
        <w:ind w:left="567" w:hanging="567"/>
        <w:jc w:val="both"/>
        <w:rPr>
          <w:rFonts w:asciiTheme="majorHAnsi" w:hAnsiTheme="majorHAnsi"/>
          <w:sz w:val="24"/>
          <w:szCs w:val="24"/>
        </w:rPr>
      </w:pPr>
      <w:r w:rsidRPr="0007257F">
        <w:rPr>
          <w:rFonts w:asciiTheme="majorHAnsi" w:hAnsiTheme="majorHAnsi"/>
          <w:sz w:val="24"/>
          <w:szCs w:val="24"/>
        </w:rPr>
        <w:t xml:space="preserve">Zamówienie składa się z dwóch </w:t>
      </w:r>
      <w:r w:rsidR="00AA5C18">
        <w:rPr>
          <w:rFonts w:asciiTheme="majorHAnsi" w:hAnsiTheme="majorHAnsi"/>
          <w:sz w:val="24"/>
          <w:szCs w:val="24"/>
        </w:rPr>
        <w:t>zadań</w:t>
      </w:r>
      <w:r w:rsidRPr="0007257F">
        <w:rPr>
          <w:rFonts w:asciiTheme="majorHAnsi" w:hAnsiTheme="majorHAnsi"/>
          <w:sz w:val="24"/>
          <w:szCs w:val="24"/>
        </w:rPr>
        <w:t>:</w:t>
      </w:r>
    </w:p>
    <w:p w:rsidR="00451AEA" w:rsidRPr="0007257F" w:rsidRDefault="00451AEA" w:rsidP="00C37CF4">
      <w:pPr>
        <w:pStyle w:val="Zwykytekst"/>
        <w:adjustRightInd w:val="0"/>
        <w:spacing w:before="120" w:after="120"/>
        <w:ind w:left="567"/>
        <w:jc w:val="both"/>
        <w:rPr>
          <w:rFonts w:asciiTheme="majorHAnsi" w:hAnsiTheme="majorHAnsi"/>
          <w:sz w:val="24"/>
          <w:szCs w:val="24"/>
        </w:rPr>
      </w:pPr>
      <w:r w:rsidRPr="00C37CF4">
        <w:rPr>
          <w:rFonts w:asciiTheme="majorHAnsi" w:hAnsiTheme="majorHAnsi"/>
          <w:b/>
          <w:sz w:val="24"/>
          <w:szCs w:val="24"/>
        </w:rPr>
        <w:t>Zadanie nr 1</w:t>
      </w:r>
      <w:r w:rsidRPr="0007257F">
        <w:rPr>
          <w:rFonts w:asciiTheme="majorHAnsi" w:hAnsiTheme="majorHAnsi"/>
          <w:sz w:val="24"/>
          <w:szCs w:val="24"/>
        </w:rPr>
        <w:t xml:space="preserve">: Dostawa i montaż sprzętu </w:t>
      </w:r>
      <w:r w:rsidR="001C0C74">
        <w:rPr>
          <w:rFonts w:asciiTheme="majorHAnsi" w:hAnsiTheme="majorHAnsi"/>
          <w:sz w:val="24"/>
          <w:szCs w:val="24"/>
        </w:rPr>
        <w:t>komputerowego oraz</w:t>
      </w:r>
      <w:r w:rsidRPr="0007257F">
        <w:rPr>
          <w:rFonts w:asciiTheme="majorHAnsi" w:hAnsiTheme="majorHAnsi"/>
          <w:sz w:val="24"/>
          <w:szCs w:val="24"/>
        </w:rPr>
        <w:t xml:space="preserve"> </w:t>
      </w:r>
      <w:r w:rsidR="00C37CF4">
        <w:rPr>
          <w:rFonts w:asciiTheme="majorHAnsi" w:hAnsiTheme="majorHAnsi"/>
          <w:sz w:val="24"/>
          <w:szCs w:val="24"/>
        </w:rPr>
        <w:br/>
      </w:r>
      <w:r w:rsidR="001C0C74">
        <w:rPr>
          <w:rFonts w:asciiTheme="majorHAnsi" w:hAnsiTheme="majorHAnsi"/>
          <w:sz w:val="24"/>
          <w:szCs w:val="24"/>
        </w:rPr>
        <w:t>oprogramowana</w:t>
      </w:r>
      <w:r w:rsidRPr="0007257F">
        <w:rPr>
          <w:rFonts w:asciiTheme="majorHAnsi" w:hAnsiTheme="majorHAnsi"/>
          <w:sz w:val="24"/>
          <w:szCs w:val="24"/>
        </w:rPr>
        <w:t>,</w:t>
      </w:r>
    </w:p>
    <w:p w:rsidR="00451AEA" w:rsidRPr="0007257F" w:rsidRDefault="00451AEA" w:rsidP="00C37CF4">
      <w:pPr>
        <w:pStyle w:val="Zwykytekst"/>
        <w:adjustRightInd w:val="0"/>
        <w:spacing w:before="120" w:after="120"/>
        <w:ind w:left="567"/>
        <w:jc w:val="both"/>
        <w:rPr>
          <w:rFonts w:asciiTheme="majorHAnsi" w:hAnsiTheme="majorHAnsi"/>
          <w:sz w:val="24"/>
          <w:szCs w:val="24"/>
        </w:rPr>
      </w:pPr>
      <w:r w:rsidRPr="00C37CF4">
        <w:rPr>
          <w:rFonts w:asciiTheme="majorHAnsi" w:hAnsiTheme="majorHAnsi"/>
          <w:b/>
          <w:sz w:val="24"/>
          <w:szCs w:val="24"/>
        </w:rPr>
        <w:t>Zadanie nr 2</w:t>
      </w:r>
      <w:r w:rsidRPr="0007257F">
        <w:rPr>
          <w:rFonts w:asciiTheme="majorHAnsi" w:hAnsiTheme="majorHAnsi"/>
          <w:sz w:val="24"/>
          <w:szCs w:val="24"/>
        </w:rPr>
        <w:t xml:space="preserve">: Dostawa i montaż </w:t>
      </w:r>
      <w:r w:rsidR="001C0C74">
        <w:rPr>
          <w:rFonts w:asciiTheme="majorHAnsi" w:hAnsiTheme="majorHAnsi"/>
          <w:sz w:val="24"/>
          <w:szCs w:val="24"/>
        </w:rPr>
        <w:t>urządzeń sieciowych.</w:t>
      </w:r>
      <w:r w:rsidRPr="0007257F">
        <w:rPr>
          <w:rFonts w:asciiTheme="majorHAnsi" w:hAnsiTheme="majorHAnsi"/>
          <w:sz w:val="24"/>
          <w:szCs w:val="24"/>
        </w:rPr>
        <w:t>.</w:t>
      </w:r>
    </w:p>
    <w:p w:rsidR="00451AEA" w:rsidRPr="0007257F" w:rsidRDefault="00451AEA" w:rsidP="00D2291E">
      <w:pPr>
        <w:pStyle w:val="Tekstpodstawowy2"/>
        <w:numPr>
          <w:ilvl w:val="0"/>
          <w:numId w:val="19"/>
        </w:numPr>
        <w:tabs>
          <w:tab w:val="clear" w:pos="360"/>
          <w:tab w:val="num" w:pos="-1418"/>
        </w:tabs>
        <w:spacing w:before="120" w:line="240" w:lineRule="auto"/>
        <w:ind w:left="567" w:hanging="567"/>
        <w:jc w:val="both"/>
        <w:rPr>
          <w:rFonts w:asciiTheme="majorHAnsi" w:hAnsiTheme="majorHAnsi" w:cs="Arial"/>
        </w:rPr>
      </w:pPr>
      <w:r w:rsidRPr="0007257F">
        <w:rPr>
          <w:rFonts w:asciiTheme="majorHAnsi" w:hAnsiTheme="majorHAnsi" w:cs="Arial"/>
        </w:rPr>
        <w:t xml:space="preserve">Szczegółowy opis przedmiotu zamówienia został zawarty w załączniku nr </w:t>
      </w:r>
      <w:r w:rsidR="000A13A1" w:rsidRPr="0007257F">
        <w:rPr>
          <w:rFonts w:asciiTheme="majorHAnsi" w:hAnsiTheme="majorHAnsi" w:cs="Arial"/>
        </w:rPr>
        <w:t>6</w:t>
      </w:r>
      <w:r w:rsidRPr="0007257F">
        <w:rPr>
          <w:rFonts w:asciiTheme="majorHAnsi" w:hAnsiTheme="majorHAnsi" w:cs="Arial"/>
        </w:rPr>
        <w:t xml:space="preserve"> do SIWZ</w:t>
      </w:r>
      <w:r w:rsidRPr="0007257F">
        <w:rPr>
          <w:rFonts w:asciiTheme="majorHAnsi" w:hAnsiTheme="majorHAnsi" w:cs="Arial"/>
          <w:noProof/>
        </w:rPr>
        <w:t xml:space="preserve"> – opis przedmiotu zamówienia – </w:t>
      </w:r>
      <w:r w:rsidR="00C37CF4">
        <w:rPr>
          <w:rFonts w:asciiTheme="majorHAnsi" w:hAnsiTheme="majorHAnsi" w:cs="Arial"/>
          <w:noProof/>
        </w:rPr>
        <w:t>formularz cenowy</w:t>
      </w:r>
      <w:r w:rsidR="00D266DA">
        <w:rPr>
          <w:rFonts w:asciiTheme="majorHAnsi" w:hAnsiTheme="majorHAnsi" w:cs="Arial"/>
          <w:noProof/>
        </w:rPr>
        <w:t xml:space="preserve">, oraz w załączniku </w:t>
      </w:r>
      <w:r w:rsidR="00D266DA" w:rsidRPr="0007257F">
        <w:rPr>
          <w:rFonts w:asciiTheme="majorHAnsi" w:hAnsiTheme="majorHAnsi" w:cs="Arial"/>
        </w:rPr>
        <w:t>Nr</w:t>
      </w:r>
      <w:r w:rsidR="00D266DA">
        <w:rPr>
          <w:rFonts w:asciiTheme="majorHAnsi" w:hAnsiTheme="majorHAnsi"/>
        </w:rPr>
        <w:t xml:space="preserve"> 6a – Wykaz standardów i protokołów do zadania nr 2</w:t>
      </w:r>
      <w:r w:rsidR="00AA5C18">
        <w:rPr>
          <w:rFonts w:asciiTheme="majorHAnsi" w:hAnsiTheme="majorHAnsi"/>
        </w:rPr>
        <w:t xml:space="preserve">. </w:t>
      </w:r>
    </w:p>
    <w:p w:rsidR="001C7FDF" w:rsidRPr="0007257F" w:rsidRDefault="001C7FDF" w:rsidP="00A346AE">
      <w:pPr>
        <w:pStyle w:val="Tekstpodstawowy2"/>
        <w:tabs>
          <w:tab w:val="num" w:pos="-1418"/>
        </w:tabs>
        <w:spacing w:before="120" w:line="240" w:lineRule="auto"/>
        <w:ind w:left="567"/>
        <w:jc w:val="both"/>
        <w:rPr>
          <w:rFonts w:asciiTheme="majorHAnsi" w:hAnsiTheme="majorHAnsi" w:cs="Tahoma"/>
          <w:b/>
        </w:rPr>
      </w:pPr>
      <w:r w:rsidRPr="0007257F">
        <w:rPr>
          <w:rFonts w:asciiTheme="majorHAnsi" w:hAnsiTheme="majorHAnsi" w:cs="Tahoma"/>
          <w:b/>
        </w:rPr>
        <w:lastRenderedPageBreak/>
        <w:t>Jeżeli w opisie przedmiotu zamówienia znajdują się jakiekolwiek znaki towarowe, patent czy pochodzenie – należy przyjąć, że Zamawiający podał taki opis ze wskazaniem na typ i dopuszcza składanie ofert równoważnych o parametrach techniczno /eksploatacyjno /użytkowych nie gorszych niż te, podane w opisie przedmiotu zamówienia.</w:t>
      </w:r>
    </w:p>
    <w:p w:rsidR="00D2291E" w:rsidRPr="0007257F" w:rsidRDefault="00D2291E" w:rsidP="00D2291E">
      <w:pPr>
        <w:numPr>
          <w:ilvl w:val="0"/>
          <w:numId w:val="19"/>
        </w:numPr>
        <w:spacing w:before="120" w:after="120"/>
        <w:ind w:left="567" w:hanging="567"/>
        <w:jc w:val="both"/>
        <w:rPr>
          <w:rFonts w:asciiTheme="majorHAnsi" w:hAnsiTheme="majorHAnsi" w:cs="Arial"/>
        </w:rPr>
      </w:pPr>
      <w:r w:rsidRPr="0007257F">
        <w:rPr>
          <w:rFonts w:asciiTheme="majorHAnsi" w:hAnsiTheme="majorHAnsi" w:cs="Tahoma"/>
          <w:b/>
        </w:rPr>
        <w:t xml:space="preserve"> </w:t>
      </w:r>
      <w:r w:rsidRPr="0007257F">
        <w:rPr>
          <w:rFonts w:asciiTheme="majorHAnsi" w:hAnsiTheme="majorHAnsi" w:cs="Arial"/>
        </w:rPr>
        <w:t xml:space="preserve">   Sprzęt ma być fabrycznie nowy.</w:t>
      </w:r>
    </w:p>
    <w:p w:rsidR="00D2291E" w:rsidRPr="0007257F" w:rsidRDefault="00D2291E" w:rsidP="00D2291E">
      <w:pPr>
        <w:numPr>
          <w:ilvl w:val="0"/>
          <w:numId w:val="19"/>
        </w:numPr>
        <w:spacing w:before="120" w:after="120"/>
        <w:ind w:left="567" w:hanging="567"/>
        <w:jc w:val="both"/>
        <w:rPr>
          <w:rFonts w:asciiTheme="majorHAnsi" w:hAnsiTheme="majorHAnsi" w:cs="Arial"/>
        </w:rPr>
      </w:pPr>
      <w:r w:rsidRPr="0007257F">
        <w:rPr>
          <w:rFonts w:asciiTheme="majorHAnsi" w:hAnsiTheme="majorHAnsi" w:cs="Arial"/>
        </w:rPr>
        <w:t xml:space="preserve">    Do sprzętu muszą być dołączone dokumenty potwierdzające wymagania Zamawiającego oraz odpowiednie dokumenty potwierdzające autentyczność oprogramowania.</w:t>
      </w:r>
    </w:p>
    <w:p w:rsidR="00D2291E" w:rsidRPr="0007257F" w:rsidRDefault="00D2291E" w:rsidP="006D5F0D">
      <w:pPr>
        <w:numPr>
          <w:ilvl w:val="0"/>
          <w:numId w:val="19"/>
        </w:numPr>
        <w:spacing w:before="120" w:after="120"/>
        <w:ind w:left="567" w:hanging="567"/>
        <w:jc w:val="both"/>
        <w:rPr>
          <w:rFonts w:asciiTheme="majorHAnsi" w:hAnsiTheme="majorHAnsi" w:cs="Arial"/>
        </w:rPr>
      </w:pPr>
      <w:r w:rsidRPr="0007257F">
        <w:rPr>
          <w:rFonts w:asciiTheme="majorHAnsi" w:hAnsiTheme="majorHAnsi" w:cs="Arial"/>
        </w:rPr>
        <w:t xml:space="preserve">    Do sprzętu komputerowego dołączon</w:t>
      </w:r>
      <w:r w:rsidR="006D5F0D">
        <w:rPr>
          <w:rFonts w:asciiTheme="majorHAnsi" w:hAnsiTheme="majorHAnsi" w:cs="Arial"/>
        </w:rPr>
        <w:t>y</w:t>
      </w:r>
      <w:r w:rsidRPr="0007257F">
        <w:rPr>
          <w:rFonts w:asciiTheme="majorHAnsi" w:hAnsiTheme="majorHAnsi" w:cs="Arial"/>
        </w:rPr>
        <w:t xml:space="preserve"> musi być </w:t>
      </w:r>
      <w:r w:rsidR="00C72700">
        <w:rPr>
          <w:rFonts w:asciiTheme="majorHAnsi" w:hAnsiTheme="majorHAnsi" w:cs="Arial"/>
        </w:rPr>
        <w:t xml:space="preserve">wzór </w:t>
      </w:r>
      <w:r w:rsidR="00C72700" w:rsidRPr="0007257F">
        <w:rPr>
          <w:rFonts w:asciiTheme="majorHAnsi" w:hAnsiTheme="majorHAnsi" w:cs="Arial"/>
        </w:rPr>
        <w:t>gwarancj</w:t>
      </w:r>
      <w:r w:rsidR="00C72700">
        <w:rPr>
          <w:rFonts w:asciiTheme="majorHAnsi" w:hAnsiTheme="majorHAnsi" w:cs="Arial"/>
        </w:rPr>
        <w:t>i</w:t>
      </w:r>
      <w:r w:rsidR="00C72700" w:rsidRPr="0007257F">
        <w:rPr>
          <w:rFonts w:asciiTheme="majorHAnsi" w:hAnsiTheme="majorHAnsi" w:cs="Arial"/>
        </w:rPr>
        <w:t xml:space="preserve"> </w:t>
      </w:r>
      <w:r w:rsidR="00C113BC" w:rsidRPr="0007257F">
        <w:rPr>
          <w:rFonts w:asciiTheme="majorHAnsi" w:hAnsiTheme="majorHAnsi" w:cs="Arial"/>
        </w:rPr>
        <w:t>wraz z warunkami gwarancji.</w:t>
      </w:r>
    </w:p>
    <w:p w:rsidR="00D2291E" w:rsidRPr="0007257F" w:rsidRDefault="00D2291E" w:rsidP="006D5F0D">
      <w:pPr>
        <w:numPr>
          <w:ilvl w:val="0"/>
          <w:numId w:val="19"/>
        </w:numPr>
        <w:spacing w:before="120" w:after="120"/>
        <w:ind w:left="567" w:hanging="567"/>
        <w:jc w:val="both"/>
        <w:rPr>
          <w:rFonts w:asciiTheme="majorHAnsi" w:hAnsiTheme="majorHAnsi" w:cs="Arial"/>
        </w:rPr>
      </w:pPr>
      <w:r w:rsidRPr="0007257F">
        <w:rPr>
          <w:rFonts w:asciiTheme="majorHAnsi" w:hAnsiTheme="majorHAnsi" w:cs="Arial"/>
        </w:rPr>
        <w:t xml:space="preserve">   </w:t>
      </w:r>
      <w:r w:rsidR="009C5580" w:rsidRPr="0007257F">
        <w:rPr>
          <w:rFonts w:asciiTheme="majorHAnsi" w:hAnsiTheme="majorHAnsi" w:cs="Arial"/>
        </w:rPr>
        <w:tab/>
      </w:r>
      <w:r w:rsidRPr="0007257F">
        <w:rPr>
          <w:rFonts w:asciiTheme="majorHAnsi" w:hAnsiTheme="majorHAnsi" w:cs="Arial"/>
        </w:rPr>
        <w:t xml:space="preserve">Sprzęt komputerowy winien prawidłowo funkcjonować w warunkach technicznych (sprzęt komputerowy, oprogramowanie, </w:t>
      </w:r>
      <w:r w:rsidR="0079629F" w:rsidRPr="0007257F">
        <w:rPr>
          <w:rFonts w:asciiTheme="majorHAnsi" w:hAnsiTheme="majorHAnsi" w:cs="Arial"/>
        </w:rPr>
        <w:t>sieć), jakimi</w:t>
      </w:r>
      <w:r w:rsidRPr="0007257F">
        <w:rPr>
          <w:rFonts w:asciiTheme="majorHAnsi" w:hAnsiTheme="majorHAnsi" w:cs="Arial"/>
        </w:rPr>
        <w:t xml:space="preserve"> dysponuje Zamawiający.</w:t>
      </w:r>
    </w:p>
    <w:p w:rsidR="00DB0A80" w:rsidRDefault="00D2291E" w:rsidP="006D5F0D">
      <w:pPr>
        <w:numPr>
          <w:ilvl w:val="0"/>
          <w:numId w:val="19"/>
        </w:numPr>
        <w:spacing w:before="120" w:after="120"/>
        <w:ind w:left="567" w:hanging="567"/>
        <w:jc w:val="both"/>
        <w:rPr>
          <w:rFonts w:asciiTheme="majorHAnsi" w:hAnsiTheme="majorHAnsi" w:cs="Arial"/>
        </w:rPr>
      </w:pPr>
      <w:r w:rsidRPr="0007257F">
        <w:rPr>
          <w:rFonts w:asciiTheme="majorHAnsi" w:hAnsiTheme="majorHAnsi" w:cs="Arial"/>
        </w:rPr>
        <w:t xml:space="preserve">    Załączona instrukcja instalacji i obsługi winna być w języku polskim.</w:t>
      </w:r>
    </w:p>
    <w:p w:rsidR="00DB0A80" w:rsidRPr="00DB0A80" w:rsidRDefault="006D5F0D" w:rsidP="006D5F0D">
      <w:pPr>
        <w:numPr>
          <w:ilvl w:val="0"/>
          <w:numId w:val="19"/>
        </w:numPr>
        <w:spacing w:before="120" w:after="120"/>
        <w:ind w:left="567" w:hanging="567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</w:t>
      </w:r>
      <w:r w:rsidR="00D2291E" w:rsidRPr="00DB0A80">
        <w:rPr>
          <w:rFonts w:asciiTheme="majorHAnsi" w:hAnsiTheme="majorHAnsi" w:cs="Arial"/>
        </w:rPr>
        <w:t>Parametry techniczne sprzętu komputerowego</w:t>
      </w:r>
      <w:r w:rsidR="00836296" w:rsidRPr="00DB0A80">
        <w:rPr>
          <w:rFonts w:asciiTheme="majorHAnsi" w:hAnsiTheme="majorHAnsi" w:cs="Arial"/>
        </w:rPr>
        <w:t xml:space="preserve"> i ewentualne nazwy własne produktów wymienione w </w:t>
      </w:r>
      <w:r w:rsidR="00AA5C18" w:rsidRPr="00DB0A80">
        <w:rPr>
          <w:rFonts w:asciiTheme="majorHAnsi" w:hAnsiTheme="majorHAnsi" w:cs="Arial"/>
        </w:rPr>
        <w:t xml:space="preserve">SIWZ </w:t>
      </w:r>
      <w:r w:rsidR="00D2291E" w:rsidRPr="00DB0A80">
        <w:rPr>
          <w:rFonts w:asciiTheme="majorHAnsi" w:hAnsiTheme="majorHAnsi" w:cs="Arial"/>
        </w:rPr>
        <w:t xml:space="preserve">są sugerowane przez Zamawiającego z uwagi na fakt, iż Zamawiający zamierza zakupić sprzęt komputerowy o </w:t>
      </w:r>
      <w:r w:rsidR="0079629F" w:rsidRPr="00DB0A80">
        <w:rPr>
          <w:rFonts w:asciiTheme="majorHAnsi" w:hAnsiTheme="majorHAnsi" w:cs="Arial"/>
        </w:rPr>
        <w:t>określonej, jakości</w:t>
      </w:r>
      <w:r w:rsidR="00D2291E" w:rsidRPr="00DB0A80">
        <w:rPr>
          <w:rFonts w:asciiTheme="majorHAnsi" w:hAnsiTheme="majorHAnsi" w:cs="Arial"/>
        </w:rPr>
        <w:t xml:space="preserve"> ze względu na rodzaj i wymogi oprogramowania używanego przez </w:t>
      </w:r>
      <w:r w:rsidR="00AA5C18" w:rsidRPr="00DB0A80">
        <w:rPr>
          <w:rFonts w:asciiTheme="majorHAnsi" w:hAnsiTheme="majorHAnsi" w:cs="Arial"/>
        </w:rPr>
        <w:t>Zamawiającego</w:t>
      </w:r>
      <w:r w:rsidR="00D2291E" w:rsidRPr="00DB0A80">
        <w:rPr>
          <w:rFonts w:asciiTheme="majorHAnsi" w:hAnsiTheme="majorHAnsi" w:cs="Arial"/>
        </w:rPr>
        <w:t xml:space="preserve">. </w:t>
      </w:r>
      <w:r w:rsidR="00DB0A80" w:rsidRPr="006D5F0D">
        <w:t xml:space="preserve">Wszelkie zapisy zawierające parametry techniczne należy </w:t>
      </w:r>
      <w:r w:rsidRPr="006D5F0D">
        <w:t>odczytywać, jako</w:t>
      </w:r>
      <w:r w:rsidR="00DB0A80" w:rsidRPr="006D5F0D">
        <w:t xml:space="preserve"> parametry minimalne. Zamawiający dopuszcza zastosowanie produktów równoważnych, przez które należy rozumieć produkty o parametrach nie gorszych od przedstawionych w Opisie Przedmiotu Zamówienia.</w:t>
      </w:r>
    </w:p>
    <w:p w:rsidR="00A93AC8" w:rsidRDefault="00A93AC8" w:rsidP="00A93AC8">
      <w:pPr>
        <w:numPr>
          <w:ilvl w:val="0"/>
          <w:numId w:val="19"/>
        </w:numPr>
        <w:tabs>
          <w:tab w:val="clear" w:pos="360"/>
        </w:tabs>
        <w:spacing w:before="120" w:after="120"/>
        <w:ind w:left="567" w:hanging="567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Wymagania dotyczące gwarancji:</w:t>
      </w:r>
    </w:p>
    <w:p w:rsidR="00A93AC8" w:rsidRPr="00A93AC8" w:rsidRDefault="00A93AC8" w:rsidP="00A93AC8">
      <w:pPr>
        <w:pStyle w:val="Akapitzlist"/>
        <w:tabs>
          <w:tab w:val="clear" w:pos="-1560"/>
        </w:tabs>
        <w:autoSpaceDE w:val="0"/>
        <w:autoSpaceDN w:val="0"/>
        <w:adjustRightInd w:val="0"/>
        <w:ind w:left="1134" w:hanging="567"/>
      </w:pPr>
      <w:r w:rsidRPr="00A93AC8">
        <w:t xml:space="preserve">Zamawiający wymaga udzielenia: </w:t>
      </w:r>
    </w:p>
    <w:p w:rsidR="00A93AC8" w:rsidRPr="00C37CF4" w:rsidRDefault="00A93AC8" w:rsidP="00A93AC8">
      <w:pPr>
        <w:pStyle w:val="Akapitzlist"/>
        <w:tabs>
          <w:tab w:val="clear" w:pos="-1560"/>
        </w:tabs>
        <w:autoSpaceDE w:val="0"/>
        <w:autoSpaceDN w:val="0"/>
        <w:adjustRightInd w:val="0"/>
        <w:ind w:left="1134" w:hanging="567"/>
      </w:pPr>
      <w:r w:rsidRPr="00C37CF4">
        <w:rPr>
          <w:bCs/>
        </w:rPr>
        <w:t xml:space="preserve">dla zadania nr 1 - co najmniej 24 miesięcznej gwarancji </w:t>
      </w:r>
    </w:p>
    <w:p w:rsidR="00A93AC8" w:rsidRPr="00C37CF4" w:rsidRDefault="00A93AC8" w:rsidP="00A93AC8">
      <w:pPr>
        <w:pStyle w:val="Akapitzlist"/>
        <w:tabs>
          <w:tab w:val="clear" w:pos="-1560"/>
        </w:tabs>
        <w:ind w:left="1134" w:hanging="567"/>
        <w:rPr>
          <w:rFonts w:cs="Arial"/>
        </w:rPr>
      </w:pPr>
      <w:r w:rsidRPr="00C37CF4">
        <w:rPr>
          <w:bCs/>
        </w:rPr>
        <w:t>dla zadania nr 2 - co najmniej 24 miesięcznej gwarancji</w:t>
      </w:r>
    </w:p>
    <w:p w:rsidR="000C2763" w:rsidRPr="0007257F" w:rsidRDefault="000C2763" w:rsidP="000C2763">
      <w:pPr>
        <w:pStyle w:val="Zwykytekst"/>
        <w:adjustRightInd w:val="0"/>
        <w:spacing w:before="120" w:after="120"/>
        <w:rPr>
          <w:rFonts w:asciiTheme="majorHAnsi" w:hAnsiTheme="majorHAnsi"/>
          <w:b/>
          <w:sz w:val="24"/>
          <w:szCs w:val="24"/>
        </w:rPr>
      </w:pPr>
      <w:r w:rsidRPr="0007257F">
        <w:rPr>
          <w:rFonts w:asciiTheme="majorHAnsi" w:hAnsiTheme="majorHAnsi"/>
          <w:b/>
          <w:sz w:val="24"/>
          <w:szCs w:val="24"/>
        </w:rPr>
        <w:t>Nazwy i kody stosowane we Wspólnym Słowniku Zamówień (CPV)</w:t>
      </w:r>
    </w:p>
    <w:p w:rsidR="004925AF" w:rsidRDefault="004925AF" w:rsidP="004925AF">
      <w:pPr>
        <w:rPr>
          <w:rFonts w:asciiTheme="majorHAnsi" w:hAnsiTheme="majorHAnsi"/>
        </w:rPr>
      </w:pP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32420000-3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Urządzenia sieciowe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30213300-8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Komputer biurkowy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30233141-1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Nadmiarowa macierz niezależnych dysków (RAID)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30213100-6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Komputery przenośne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>30232110-8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 xml:space="preserve"> Drukarki laserowe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30216110-0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Skanery komputerowe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30234100-9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Dysk magnetyczny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30233132-5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Napędy dyskowe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30233150-7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Napędy dysku optycznego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30237000-9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Części, akcesoria i wyroby do komputerów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32421000-0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Okablowanie sieciowe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48000000-8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Pakiety oprogramowania i systemy informatyczne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48760000-3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Pakiety oprogramowania do ochrony antywirusowej</w:t>
      </w:r>
    </w:p>
    <w:p w:rsidR="004925AF" w:rsidRPr="00C113BC" w:rsidRDefault="004925AF" w:rsidP="004925AF">
      <w:pPr>
        <w:rPr>
          <w:rFonts w:asciiTheme="majorHAnsi" w:hAnsiTheme="majorHAnsi"/>
        </w:rPr>
      </w:pPr>
      <w:r w:rsidRPr="00C113BC">
        <w:rPr>
          <w:rFonts w:asciiTheme="majorHAnsi" w:hAnsiTheme="majorHAnsi"/>
        </w:rPr>
        <w:t xml:space="preserve">48620000-0 </w:t>
      </w:r>
      <w:r>
        <w:rPr>
          <w:rFonts w:asciiTheme="majorHAnsi" w:hAnsiTheme="majorHAnsi"/>
        </w:rPr>
        <w:t xml:space="preserve"> </w:t>
      </w:r>
      <w:r w:rsidRPr="00C113BC">
        <w:rPr>
          <w:rFonts w:asciiTheme="majorHAnsi" w:hAnsiTheme="majorHAnsi"/>
        </w:rPr>
        <w:t>Systemy operacyjne</w:t>
      </w:r>
    </w:p>
    <w:p w:rsidR="00C113BC" w:rsidRPr="0007257F" w:rsidRDefault="00C113BC" w:rsidP="00C113BC">
      <w:pPr>
        <w:rPr>
          <w:rFonts w:asciiTheme="majorHAnsi" w:hAnsiTheme="majorHAnsi"/>
        </w:rPr>
      </w:pPr>
    </w:p>
    <w:p w:rsidR="000C2763" w:rsidRPr="0007257F" w:rsidRDefault="000C2763" w:rsidP="000C2763">
      <w:pPr>
        <w:keepNext/>
        <w:widowControl w:val="0"/>
        <w:suppressAutoHyphens/>
        <w:spacing w:before="120" w:after="120"/>
        <w:jc w:val="both"/>
        <w:outlineLvl w:val="0"/>
        <w:rPr>
          <w:rFonts w:asciiTheme="majorHAnsi" w:eastAsia="Arial Unicode MS" w:hAnsiTheme="majorHAnsi"/>
          <w:b/>
          <w:kern w:val="1"/>
          <w:lang w:eastAsia="en-US"/>
        </w:rPr>
      </w:pPr>
      <w:r w:rsidRPr="0007257F">
        <w:rPr>
          <w:rFonts w:asciiTheme="majorHAnsi" w:eastAsia="Arial Unicode MS" w:hAnsiTheme="majorHAnsi"/>
          <w:b/>
          <w:kern w:val="1"/>
          <w:u w:val="single"/>
          <w:lang w:eastAsia="en-US"/>
        </w:rPr>
        <w:lastRenderedPageBreak/>
        <w:t>V. WARUNKI UDZIAŁU W POSTĘPOWANIU ORAZ OPIS SPOSOBU DOKONYWANIA OCENY SPEŁNIANIA TYCH WARUNKÓW</w:t>
      </w:r>
    </w:p>
    <w:p w:rsidR="000C2763" w:rsidRPr="0007257F" w:rsidRDefault="000C2763" w:rsidP="000C2763">
      <w:pPr>
        <w:spacing w:before="120" w:after="120"/>
        <w:ind w:left="567" w:hanging="567"/>
        <w:rPr>
          <w:rFonts w:asciiTheme="majorHAnsi" w:hAnsiTheme="majorHAnsi"/>
          <w:b/>
        </w:rPr>
      </w:pPr>
      <w:r w:rsidRPr="0007257F">
        <w:rPr>
          <w:rFonts w:asciiTheme="majorHAnsi" w:hAnsiTheme="majorHAnsi"/>
          <w:b/>
        </w:rPr>
        <w:t xml:space="preserve">A) </w:t>
      </w:r>
      <w:r w:rsidRPr="0007257F">
        <w:rPr>
          <w:rFonts w:asciiTheme="majorHAnsi" w:hAnsiTheme="majorHAnsi"/>
          <w:b/>
        </w:rPr>
        <w:tab/>
        <w:t>Warunki</w:t>
      </w:r>
      <w:r w:rsidRPr="0007257F">
        <w:rPr>
          <w:rFonts w:asciiTheme="majorHAnsi" w:hAnsiTheme="majorHAnsi"/>
          <w:b/>
        </w:rPr>
        <w:tab/>
      </w:r>
    </w:p>
    <w:p w:rsidR="000C2763" w:rsidRPr="0007257F" w:rsidRDefault="000C2763" w:rsidP="000C2763">
      <w:pPr>
        <w:spacing w:before="120" w:after="120"/>
        <w:ind w:left="567" w:hanging="567"/>
        <w:jc w:val="both"/>
        <w:rPr>
          <w:rFonts w:asciiTheme="majorHAnsi" w:hAnsiTheme="majorHAnsi"/>
          <w:b/>
        </w:rPr>
      </w:pPr>
      <w:r w:rsidRPr="0007257F">
        <w:rPr>
          <w:rFonts w:asciiTheme="majorHAnsi" w:hAnsiTheme="majorHAnsi"/>
        </w:rPr>
        <w:t xml:space="preserve">1. </w:t>
      </w:r>
      <w:r w:rsidRPr="0007257F">
        <w:rPr>
          <w:rFonts w:asciiTheme="majorHAnsi" w:hAnsiTheme="majorHAnsi"/>
        </w:rPr>
        <w:tab/>
        <w:t xml:space="preserve">O </w:t>
      </w:r>
      <w:r w:rsidR="0079629F" w:rsidRPr="0007257F">
        <w:rPr>
          <w:rFonts w:asciiTheme="majorHAnsi" w:hAnsiTheme="majorHAnsi"/>
        </w:rPr>
        <w:t>udzielenie zamówienia</w:t>
      </w:r>
      <w:r w:rsidRPr="0007257F">
        <w:rPr>
          <w:rFonts w:asciiTheme="majorHAnsi" w:hAnsiTheme="majorHAnsi"/>
        </w:rPr>
        <w:t xml:space="preserve"> mogą ubiegać się Wykonawcy, którzy spełniają warunki, dotyczące:</w:t>
      </w:r>
    </w:p>
    <w:p w:rsidR="000C2763" w:rsidRPr="0007257F" w:rsidRDefault="000C2763" w:rsidP="000C2763">
      <w:pPr>
        <w:numPr>
          <w:ilvl w:val="0"/>
          <w:numId w:val="5"/>
        </w:numPr>
        <w:tabs>
          <w:tab w:val="clear" w:pos="1146"/>
        </w:tabs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posiadania uprawnień do wykonywania określonej działalności lub czynności, jeżeli przepisy prawa nakładają obowiązek ich posiadania,</w:t>
      </w:r>
    </w:p>
    <w:p w:rsidR="000C2763" w:rsidRPr="0007257F" w:rsidRDefault="000C2763" w:rsidP="000C2763">
      <w:pPr>
        <w:numPr>
          <w:ilvl w:val="0"/>
          <w:numId w:val="5"/>
        </w:numPr>
        <w:tabs>
          <w:tab w:val="clear" w:pos="1146"/>
        </w:tabs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posiadania wiedzy i doświadczenia,</w:t>
      </w:r>
    </w:p>
    <w:p w:rsidR="00776633" w:rsidRPr="00052F31" w:rsidRDefault="00776633" w:rsidP="00776633">
      <w:pPr>
        <w:spacing w:before="120" w:after="120"/>
        <w:ind w:left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Wykonawca w celu potwierdzenia posiadania wiedzy i doświadczenia musi wykazać, iż należycie wykonał, w okresie ostatnich trzech lat przed upływem terminu składania ofert, a jeżeli okres prowadzenia działalności jest krótszy </w:t>
      </w:r>
      <w:r w:rsidRPr="0007257F">
        <w:rPr>
          <w:rFonts w:asciiTheme="majorHAnsi" w:hAnsiTheme="majorHAnsi"/>
        </w:rPr>
        <w:br/>
        <w:t xml:space="preserve">- w tym okresie - </w:t>
      </w:r>
      <w:r w:rsidRPr="00052F31">
        <w:rPr>
          <w:rFonts w:asciiTheme="majorHAnsi" w:hAnsiTheme="majorHAnsi"/>
          <w:b/>
        </w:rPr>
        <w:t xml:space="preserve">minimum 2 dostawy </w:t>
      </w:r>
      <w:r w:rsidR="00890E30" w:rsidRPr="00052F31">
        <w:rPr>
          <w:rFonts w:asciiTheme="majorHAnsi" w:hAnsiTheme="majorHAnsi"/>
          <w:b/>
        </w:rPr>
        <w:t>sprzęt</w:t>
      </w:r>
      <w:r w:rsidR="00F65A6F">
        <w:rPr>
          <w:rFonts w:asciiTheme="majorHAnsi" w:hAnsiTheme="majorHAnsi"/>
          <w:b/>
        </w:rPr>
        <w:t>u</w:t>
      </w:r>
      <w:r w:rsidR="001D5941" w:rsidRPr="00052F31">
        <w:rPr>
          <w:rFonts w:asciiTheme="majorHAnsi" w:hAnsiTheme="majorHAnsi"/>
          <w:b/>
        </w:rPr>
        <w:t xml:space="preserve"> </w:t>
      </w:r>
      <w:r w:rsidR="00F65A6F" w:rsidRPr="00052F31">
        <w:rPr>
          <w:rFonts w:asciiTheme="majorHAnsi" w:hAnsiTheme="majorHAnsi"/>
          <w:b/>
        </w:rPr>
        <w:t>komputerow</w:t>
      </w:r>
      <w:r w:rsidR="00F65A6F">
        <w:rPr>
          <w:rFonts w:asciiTheme="majorHAnsi" w:hAnsiTheme="majorHAnsi"/>
          <w:b/>
        </w:rPr>
        <w:t>ego</w:t>
      </w:r>
      <w:r w:rsidR="001D5941" w:rsidRPr="00052F31">
        <w:rPr>
          <w:rFonts w:asciiTheme="majorHAnsi" w:hAnsiTheme="majorHAnsi"/>
          <w:b/>
        </w:rPr>
        <w:br/>
        <w:t xml:space="preserve">i </w:t>
      </w:r>
      <w:r w:rsidR="00F65A6F" w:rsidRPr="00052F31">
        <w:rPr>
          <w:rFonts w:asciiTheme="majorHAnsi" w:hAnsiTheme="majorHAnsi"/>
          <w:b/>
        </w:rPr>
        <w:t>oprogramowani</w:t>
      </w:r>
      <w:r w:rsidR="00F65A6F">
        <w:rPr>
          <w:rFonts w:asciiTheme="majorHAnsi" w:hAnsiTheme="majorHAnsi"/>
          <w:b/>
        </w:rPr>
        <w:t>a</w:t>
      </w:r>
      <w:r w:rsidR="00F65A6F" w:rsidRPr="00052F31">
        <w:rPr>
          <w:rFonts w:asciiTheme="majorHAnsi" w:hAnsiTheme="majorHAnsi"/>
          <w:b/>
        </w:rPr>
        <w:t xml:space="preserve"> </w:t>
      </w:r>
      <w:r w:rsidR="001D5941" w:rsidRPr="00052F31">
        <w:rPr>
          <w:rFonts w:asciiTheme="majorHAnsi" w:hAnsiTheme="majorHAnsi"/>
          <w:b/>
        </w:rPr>
        <w:t>o wartośc</w:t>
      </w:r>
      <w:r w:rsidR="00A80726" w:rsidRPr="00052F31">
        <w:rPr>
          <w:rFonts w:asciiTheme="majorHAnsi" w:hAnsiTheme="majorHAnsi"/>
          <w:b/>
        </w:rPr>
        <w:t xml:space="preserve">i nie mniejszej niż </w:t>
      </w:r>
      <w:r w:rsidR="00A80726" w:rsidRPr="00C37CF4">
        <w:rPr>
          <w:rFonts w:asciiTheme="majorHAnsi" w:hAnsiTheme="majorHAnsi"/>
          <w:b/>
        </w:rPr>
        <w:t>2</w:t>
      </w:r>
      <w:r w:rsidR="001D5941" w:rsidRPr="00C37CF4">
        <w:rPr>
          <w:rFonts w:asciiTheme="majorHAnsi" w:hAnsiTheme="majorHAnsi"/>
          <w:b/>
        </w:rPr>
        <w:t>00 000,00</w:t>
      </w:r>
      <w:r w:rsidR="001D5941" w:rsidRPr="00052F31">
        <w:rPr>
          <w:rFonts w:asciiTheme="majorHAnsi" w:hAnsiTheme="majorHAnsi"/>
          <w:b/>
        </w:rPr>
        <w:t xml:space="preserve"> zł </w:t>
      </w:r>
      <w:r w:rsidR="00320DC3" w:rsidRPr="00052F31">
        <w:rPr>
          <w:rFonts w:asciiTheme="majorHAnsi" w:hAnsiTheme="majorHAnsi"/>
          <w:b/>
        </w:rPr>
        <w:t xml:space="preserve">brutto </w:t>
      </w:r>
      <w:r w:rsidR="001D5941" w:rsidRPr="00052F31">
        <w:rPr>
          <w:rFonts w:asciiTheme="majorHAnsi" w:hAnsiTheme="majorHAnsi"/>
          <w:b/>
        </w:rPr>
        <w:t xml:space="preserve">każda, </w:t>
      </w:r>
      <w:r w:rsidRPr="00052F31">
        <w:rPr>
          <w:rFonts w:asciiTheme="majorHAnsi" w:hAnsiTheme="majorHAnsi"/>
        </w:rPr>
        <w:t xml:space="preserve">ze wskazaniem podmiotów, na rzecz których ta </w:t>
      </w:r>
      <w:r w:rsidR="001D5941" w:rsidRPr="00052F31">
        <w:rPr>
          <w:rFonts w:asciiTheme="majorHAnsi" w:hAnsiTheme="majorHAnsi"/>
        </w:rPr>
        <w:t>dostawa</w:t>
      </w:r>
      <w:r w:rsidRPr="00052F31">
        <w:rPr>
          <w:rFonts w:asciiTheme="majorHAnsi" w:hAnsiTheme="majorHAnsi"/>
        </w:rPr>
        <w:t xml:space="preserve"> była świadczona</w:t>
      </w:r>
      <w:r w:rsidR="00F64412" w:rsidRPr="00052F31">
        <w:rPr>
          <w:rFonts w:asciiTheme="majorHAnsi" w:hAnsiTheme="majorHAnsi"/>
        </w:rPr>
        <w:t xml:space="preserve">, </w:t>
      </w:r>
    </w:p>
    <w:p w:rsidR="00B73AE8" w:rsidRPr="0007257F" w:rsidRDefault="000C2763" w:rsidP="00B93EE7">
      <w:pPr>
        <w:pStyle w:val="Akapitzlist"/>
        <w:numPr>
          <w:ilvl w:val="0"/>
          <w:numId w:val="5"/>
        </w:numPr>
        <w:tabs>
          <w:tab w:val="clear" w:pos="1146"/>
          <w:tab w:val="num" w:pos="-1560"/>
        </w:tabs>
        <w:ind w:left="567" w:hanging="567"/>
      </w:pPr>
      <w:r w:rsidRPr="0007257F">
        <w:t xml:space="preserve">dysponowania odpowiednim potencjałem technicznym oraz osobami zdolnymi do wykonania zamówienia, </w:t>
      </w:r>
      <w:r w:rsidR="00B73AE8" w:rsidRPr="0007257F">
        <w:t>sytuacji ekonomicznej i finansowej.</w:t>
      </w:r>
    </w:p>
    <w:p w:rsidR="000C2763" w:rsidRPr="0007257F" w:rsidRDefault="000C2763" w:rsidP="000C2763">
      <w:pPr>
        <w:numPr>
          <w:ilvl w:val="0"/>
          <w:numId w:val="6"/>
        </w:numPr>
        <w:spacing w:before="120" w:after="120"/>
        <w:ind w:left="567" w:hanging="567"/>
        <w:jc w:val="both"/>
        <w:rPr>
          <w:rFonts w:asciiTheme="majorHAnsi" w:hAnsiTheme="majorHAnsi"/>
          <w:b/>
        </w:rPr>
      </w:pPr>
      <w:r w:rsidRPr="0007257F">
        <w:rPr>
          <w:rFonts w:asciiTheme="majorHAnsi" w:hAnsiTheme="majorHAnsi"/>
        </w:rPr>
        <w:t xml:space="preserve">O </w:t>
      </w:r>
      <w:r w:rsidR="009947CE" w:rsidRPr="0007257F">
        <w:rPr>
          <w:rFonts w:asciiTheme="majorHAnsi" w:hAnsiTheme="majorHAnsi"/>
        </w:rPr>
        <w:t>udzielenie zamówienia</w:t>
      </w:r>
      <w:r w:rsidRPr="0007257F">
        <w:rPr>
          <w:rFonts w:asciiTheme="majorHAnsi" w:hAnsiTheme="majorHAnsi"/>
        </w:rPr>
        <w:t xml:space="preserve"> publicznego mogą ubiegać się Wykonawcy, którzy nie podlegają wykluczeniu z powodu niespełnienia warunków, o których mowa </w:t>
      </w:r>
      <w:r w:rsidRPr="0007257F">
        <w:rPr>
          <w:rFonts w:asciiTheme="majorHAnsi" w:hAnsiTheme="majorHAnsi"/>
        </w:rPr>
        <w:br/>
        <w:t>w art. 24 ust.1 ustawy.</w:t>
      </w:r>
    </w:p>
    <w:p w:rsidR="000C2763" w:rsidRPr="0007257F" w:rsidRDefault="000C2763" w:rsidP="000C2763">
      <w:pPr>
        <w:spacing w:before="120" w:after="120"/>
        <w:ind w:left="567" w:hanging="567"/>
        <w:rPr>
          <w:rFonts w:asciiTheme="majorHAnsi" w:hAnsiTheme="majorHAnsi"/>
        </w:rPr>
      </w:pPr>
      <w:r w:rsidRPr="0007257F">
        <w:rPr>
          <w:rFonts w:asciiTheme="majorHAnsi" w:hAnsiTheme="majorHAnsi"/>
          <w:b/>
        </w:rPr>
        <w:t xml:space="preserve">B) </w:t>
      </w:r>
      <w:r w:rsidRPr="0007257F">
        <w:rPr>
          <w:rFonts w:asciiTheme="majorHAnsi" w:hAnsiTheme="majorHAnsi"/>
          <w:b/>
        </w:rPr>
        <w:tab/>
        <w:t>Opis sposobu dokonania oceny spełnienia warunków</w:t>
      </w:r>
    </w:p>
    <w:p w:rsidR="000C2763" w:rsidRPr="0007257F" w:rsidRDefault="000C2763" w:rsidP="000C2763">
      <w:pPr>
        <w:spacing w:before="120" w:after="120"/>
        <w:ind w:left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Ocena spełnienia w/w warunków dokonana zostanie zgodnie z formułą „spełnia – nie spełnia”, w oparciu o informacje zawarte w oświadczeniach lub dokumentach wyszczególnionych w rozdziale VI SIWZ. Z treści załączonych dokumentów musi wynikać jednoznacznie, iż w/w warunki Wykonawca spełnił.</w:t>
      </w:r>
    </w:p>
    <w:p w:rsidR="000B0DD4" w:rsidRPr="0007257F" w:rsidRDefault="000B0DD4" w:rsidP="000C2763">
      <w:pPr>
        <w:pStyle w:val="Nagwek1"/>
        <w:spacing w:before="120" w:after="120"/>
        <w:jc w:val="both"/>
        <w:rPr>
          <w:rFonts w:asciiTheme="majorHAnsi" w:hAnsiTheme="majorHAnsi"/>
          <w:u w:val="single"/>
        </w:rPr>
      </w:pPr>
    </w:p>
    <w:p w:rsidR="000C2763" w:rsidRPr="0007257F" w:rsidRDefault="000C2763" w:rsidP="000C2763">
      <w:pPr>
        <w:pStyle w:val="Nagwek1"/>
        <w:spacing w:before="120" w:after="120"/>
        <w:jc w:val="both"/>
        <w:rPr>
          <w:rFonts w:asciiTheme="majorHAnsi" w:hAnsiTheme="majorHAnsi"/>
          <w:b w:val="0"/>
          <w:u w:val="single"/>
        </w:rPr>
      </w:pPr>
      <w:r w:rsidRPr="0007257F">
        <w:rPr>
          <w:rFonts w:asciiTheme="majorHAnsi" w:hAnsiTheme="majorHAnsi"/>
          <w:u w:val="single"/>
        </w:rPr>
        <w:t>VI. OŚWIADCZENIA I DOKUMENTY, JAKIE MAJĄ DOSTARCZYĆ WYKONAWCY W CELU POTWIERDZENIA SPEŁNIANIA WARUNKÓW UDZIAŁU W POSTĘPOWANIU.</w:t>
      </w:r>
    </w:p>
    <w:p w:rsidR="000C2763" w:rsidRPr="0007257F" w:rsidRDefault="000C2763" w:rsidP="000C2763">
      <w:pPr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1.    </w:t>
      </w:r>
      <w:r w:rsidRPr="0007257F">
        <w:rPr>
          <w:rFonts w:asciiTheme="majorHAnsi" w:hAnsiTheme="majorHAnsi"/>
        </w:rPr>
        <w:tab/>
        <w:t xml:space="preserve">W celu wykazania spełniania przez Wykonawcę warunków, o których mowa </w:t>
      </w:r>
      <w:r w:rsidRPr="0007257F">
        <w:rPr>
          <w:rFonts w:asciiTheme="majorHAnsi" w:hAnsiTheme="majorHAnsi"/>
        </w:rPr>
        <w:br/>
        <w:t xml:space="preserve">w art. 22 ust. 1 ustawy Zamawiający żąda następujących dokumentów: </w:t>
      </w:r>
    </w:p>
    <w:p w:rsidR="000C2763" w:rsidRDefault="0007257F" w:rsidP="0007257F">
      <w:pPr>
        <w:pStyle w:val="Akapitzlist"/>
        <w:ind w:hanging="567"/>
      </w:pPr>
      <w:r w:rsidRPr="0007257F">
        <w:t>1)</w:t>
      </w:r>
      <w:r>
        <w:rPr>
          <w:b/>
        </w:rPr>
        <w:t xml:space="preserve"> </w:t>
      </w:r>
      <w:r>
        <w:rPr>
          <w:b/>
        </w:rPr>
        <w:tab/>
        <w:t>oświadczenia</w:t>
      </w:r>
      <w:r w:rsidR="000C2763" w:rsidRPr="0007257F">
        <w:rPr>
          <w:b/>
        </w:rPr>
        <w:t xml:space="preserve"> </w:t>
      </w:r>
      <w:r w:rsidR="000C2763" w:rsidRPr="0007257F">
        <w:t xml:space="preserve">o spełnieniu warunków określonych w art. 22 ust. 1 ustawy - wzór oświadczenia stanowi </w:t>
      </w:r>
      <w:r w:rsidR="000C2763" w:rsidRPr="0007257F">
        <w:rPr>
          <w:bCs/>
        </w:rPr>
        <w:t>Załącznik nr 2</w:t>
      </w:r>
      <w:r w:rsidR="000C2763" w:rsidRPr="0007257F">
        <w:t xml:space="preserve"> do SIWZ (</w:t>
      </w:r>
      <w:r w:rsidR="000C2763" w:rsidRPr="0007257F">
        <w:rPr>
          <w:u w:val="single"/>
        </w:rPr>
        <w:t>w oryginale)</w:t>
      </w:r>
      <w:r w:rsidR="000C2763" w:rsidRPr="0007257F">
        <w:t>,</w:t>
      </w:r>
    </w:p>
    <w:p w:rsidR="00F65A6F" w:rsidRPr="0007257F" w:rsidRDefault="00F65A6F">
      <w:pPr>
        <w:pStyle w:val="Akapitzlist"/>
        <w:ind w:hanging="567"/>
      </w:pPr>
      <w:r>
        <w:t>2)</w:t>
      </w:r>
      <w:r>
        <w:tab/>
      </w:r>
      <w:r w:rsidR="00227CA1" w:rsidRPr="00227CA1">
        <w:rPr>
          <w:b/>
        </w:rPr>
        <w:t>wykazu wykonanych, a w przypadku  świadczeń okresowych lub ciągłych również wykonywanych, głównych dostaw,</w:t>
      </w:r>
      <w:r>
        <w:t xml:space="preserve"> w ciągu ostatnich trzech lat przed upływem terminu składania ofert, a jeżeli okres prowadzenia działalności jest krótszy – w ty, okresie, wraz z podaniem ich wartości, przedmiotu, dat wykonywania i podmiotów na rzecz których dostawy zostały wykonane – wzór wykazu stanowi Załącznik nr 7 do SIWZ (w oryginale), wraz z dowodami czy zostały wykonane należycie (</w:t>
      </w:r>
      <w:r w:rsidRPr="006D5F0D">
        <w:rPr>
          <w:u w:val="single"/>
        </w:rPr>
        <w:t>w oryginale lub kopii poświadczonej za zgodność z oryginałem</w:t>
      </w:r>
      <w:r>
        <w:t xml:space="preserve">). </w:t>
      </w:r>
    </w:p>
    <w:p w:rsidR="000C2763" w:rsidRPr="0007257F" w:rsidRDefault="000C2763" w:rsidP="000C2763">
      <w:pPr>
        <w:spacing w:before="120" w:after="120"/>
        <w:ind w:left="567" w:hanging="567"/>
        <w:jc w:val="both"/>
        <w:rPr>
          <w:rFonts w:asciiTheme="majorHAnsi" w:hAnsiTheme="majorHAnsi"/>
          <w:lang w:eastAsia="en-US"/>
        </w:rPr>
      </w:pPr>
      <w:r w:rsidRPr="0007257F">
        <w:rPr>
          <w:rFonts w:asciiTheme="majorHAnsi" w:hAnsiTheme="majorHAnsi"/>
          <w:lang w:eastAsia="en-US"/>
        </w:rPr>
        <w:t xml:space="preserve">2.   </w:t>
      </w:r>
      <w:r w:rsidR="00DA38E5" w:rsidRPr="0007257F">
        <w:rPr>
          <w:rFonts w:asciiTheme="majorHAnsi" w:hAnsiTheme="majorHAnsi"/>
          <w:lang w:eastAsia="en-US"/>
        </w:rPr>
        <w:t xml:space="preserve"> </w:t>
      </w:r>
      <w:r w:rsidR="00DA38E5" w:rsidRPr="0007257F">
        <w:rPr>
          <w:rFonts w:asciiTheme="majorHAnsi" w:hAnsiTheme="majorHAnsi"/>
          <w:lang w:eastAsia="en-US"/>
        </w:rPr>
        <w:tab/>
      </w:r>
      <w:r w:rsidRPr="0007257F">
        <w:rPr>
          <w:rFonts w:asciiTheme="majorHAnsi" w:hAnsiTheme="majorHAnsi"/>
          <w:lang w:eastAsia="en-US"/>
        </w:rPr>
        <w:t>W celu wykazania braku podstaw do wykluczenia z postępowania o udzielenie zamówienia Wykonawcy w okolicznościach, o których mowa w art. 24 ust. 1 ustawy, Zamawiający żąda od Wykonawcy, następujących dokumentów:</w:t>
      </w:r>
    </w:p>
    <w:p w:rsidR="000C2763" w:rsidRPr="0007257F" w:rsidRDefault="000C2763" w:rsidP="00C37CF4">
      <w:pPr>
        <w:pStyle w:val="Akapitzlist"/>
        <w:numPr>
          <w:ilvl w:val="0"/>
          <w:numId w:val="32"/>
        </w:numPr>
        <w:ind w:left="567" w:hanging="567"/>
        <w:contextualSpacing w:val="0"/>
        <w:rPr>
          <w:lang w:eastAsia="en-US"/>
        </w:rPr>
      </w:pPr>
      <w:r w:rsidRPr="0007257F">
        <w:rPr>
          <w:b/>
          <w:lang w:eastAsia="en-US"/>
        </w:rPr>
        <w:lastRenderedPageBreak/>
        <w:t>o</w:t>
      </w:r>
      <w:r w:rsidRPr="0007257F">
        <w:rPr>
          <w:b/>
        </w:rPr>
        <w:t>świadczenia</w:t>
      </w:r>
      <w:r w:rsidRPr="0007257F">
        <w:t xml:space="preserve"> o braku podstaw do wykluczenia - wzór oświadczenia stanowi Załącznik nr 3 do SIWZ (</w:t>
      </w:r>
      <w:r w:rsidRPr="0007257F">
        <w:rPr>
          <w:u w:val="single"/>
        </w:rPr>
        <w:t>w oryginale)</w:t>
      </w:r>
      <w:r w:rsidRPr="0007257F">
        <w:t>;</w:t>
      </w:r>
    </w:p>
    <w:p w:rsidR="000C2763" w:rsidRPr="0007257F" w:rsidRDefault="000C2763" w:rsidP="00C37CF4">
      <w:pPr>
        <w:pStyle w:val="Akapitzlist"/>
        <w:numPr>
          <w:ilvl w:val="0"/>
          <w:numId w:val="32"/>
        </w:numPr>
        <w:ind w:left="567" w:hanging="567"/>
        <w:contextualSpacing w:val="0"/>
      </w:pPr>
      <w:r w:rsidRPr="0007257F">
        <w:rPr>
          <w:b/>
        </w:rPr>
        <w:t>aktualnego odpisu z właściwego rejestru</w:t>
      </w:r>
      <w:r w:rsidRPr="0007257F">
        <w:t xml:space="preserve"> lub z centralnej ewidencji i informacji </w:t>
      </w:r>
      <w:r w:rsidRPr="0007257F">
        <w:br/>
        <w:t>o działalności gospodarczej, jeżeli odrębne przepisy wymagają wpisu do rejestru lub ewidencji, w celu wykazania braku podstaw do wykluczenia w oparciu o art. 24 ust. 1 pkt 2 ustawy, wystawionego nie wcześniej niż 6 miesięcy przed upływem terminu składania ofert (</w:t>
      </w:r>
      <w:r w:rsidRPr="0007257F">
        <w:rPr>
          <w:u w:val="single"/>
        </w:rPr>
        <w:t>w oryginale lub kopii poświadczonej za zgodność</w:t>
      </w:r>
      <w:r w:rsidR="00D01C43" w:rsidRPr="0007257F">
        <w:rPr>
          <w:u w:val="single"/>
        </w:rPr>
        <w:br/>
      </w:r>
      <w:r w:rsidRPr="0007257F">
        <w:rPr>
          <w:u w:val="single"/>
        </w:rPr>
        <w:t>z oryginałem)</w:t>
      </w:r>
      <w:r w:rsidRPr="0007257F">
        <w:t>;</w:t>
      </w:r>
    </w:p>
    <w:p w:rsidR="00DA38E5" w:rsidRPr="0007257F" w:rsidRDefault="005663B9" w:rsidP="00C37CF4">
      <w:pPr>
        <w:pStyle w:val="Akapitzlist"/>
        <w:numPr>
          <w:ilvl w:val="0"/>
          <w:numId w:val="32"/>
        </w:numPr>
        <w:ind w:left="567" w:hanging="567"/>
        <w:contextualSpacing w:val="0"/>
      </w:pPr>
      <w:r w:rsidRPr="0007257F">
        <w:rPr>
          <w:b/>
        </w:rPr>
        <w:t>a</w:t>
      </w:r>
      <w:r w:rsidR="00DA38E5" w:rsidRPr="0007257F">
        <w:rPr>
          <w:b/>
        </w:rPr>
        <w:t>ktualne zaświadczenie</w:t>
      </w:r>
      <w:r w:rsidR="00DA38E5" w:rsidRPr="0007257F">
        <w:t xml:space="preserve"> </w:t>
      </w:r>
      <w:r w:rsidR="00DA38E5" w:rsidRPr="0007257F">
        <w:rPr>
          <w:b/>
        </w:rPr>
        <w:t>właściwego naczelnika urzędu skarbowego</w:t>
      </w:r>
      <w:r w:rsidR="00DA38E5" w:rsidRPr="0007257F">
        <w:t xml:space="preserve"> potwierdzające, że wykonawca nie zalega z opłacaniem podatków lub zaświadczenie, że uzyskał przewidziane prawem zwolnienie, odroczenie lub rozłożenie na raty zaległych płatności lub wstrzymanie w całości wykonania decyzji właściwego organu - wystawione </w:t>
      </w:r>
      <w:r w:rsidR="00DA38E5" w:rsidRPr="0007257F">
        <w:rPr>
          <w:u w:val="single"/>
        </w:rPr>
        <w:t>nie wcześniej niż 3 miesiące</w:t>
      </w:r>
      <w:r w:rsidR="00DA38E5" w:rsidRPr="0007257F">
        <w:t xml:space="preserve"> przed upływem terminu składania ofert</w:t>
      </w:r>
      <w:r w:rsidR="00F65A6F">
        <w:t xml:space="preserve"> </w:t>
      </w:r>
      <w:r w:rsidR="00F65A6F" w:rsidRPr="0007257F">
        <w:t>(</w:t>
      </w:r>
      <w:r w:rsidR="00F65A6F" w:rsidRPr="0007257F">
        <w:rPr>
          <w:u w:val="single"/>
        </w:rPr>
        <w:t>w oryginale lub kopii poświadczonej za zgodność</w:t>
      </w:r>
      <w:r w:rsidR="006D5F0D">
        <w:rPr>
          <w:u w:val="single"/>
        </w:rPr>
        <w:t xml:space="preserve"> </w:t>
      </w:r>
      <w:r w:rsidR="00F65A6F" w:rsidRPr="0007257F">
        <w:rPr>
          <w:u w:val="single"/>
        </w:rPr>
        <w:t>z oryginałem)</w:t>
      </w:r>
      <w:r w:rsidR="00F65A6F" w:rsidRPr="0007257F">
        <w:t>;</w:t>
      </w:r>
      <w:r w:rsidR="00DA38E5" w:rsidRPr="0007257F">
        <w:t>.</w:t>
      </w:r>
    </w:p>
    <w:p w:rsidR="00DA38E5" w:rsidRPr="0007257F" w:rsidRDefault="005663B9" w:rsidP="00C37CF4">
      <w:pPr>
        <w:pStyle w:val="Akapitzlist"/>
        <w:numPr>
          <w:ilvl w:val="0"/>
          <w:numId w:val="32"/>
        </w:numPr>
        <w:ind w:left="567" w:hanging="567"/>
        <w:contextualSpacing w:val="0"/>
      </w:pPr>
      <w:r w:rsidRPr="0007257F">
        <w:rPr>
          <w:b/>
        </w:rPr>
        <w:t>a</w:t>
      </w:r>
      <w:r w:rsidR="00DA38E5" w:rsidRPr="0007257F">
        <w:rPr>
          <w:b/>
        </w:rPr>
        <w:t>ktualne zaświadczenie</w:t>
      </w:r>
      <w:r w:rsidR="00DA38E5" w:rsidRPr="0007257F">
        <w:t xml:space="preserve"> </w:t>
      </w:r>
      <w:r w:rsidR="00DA38E5" w:rsidRPr="0007257F">
        <w:rPr>
          <w:b/>
        </w:rPr>
        <w:t>właściwego oddziału ZUS lub KRUS</w:t>
      </w:r>
      <w:r w:rsidR="00DA38E5" w:rsidRPr="0007257F">
        <w:t>.</w:t>
      </w:r>
      <w:r w:rsidRPr="0007257F">
        <w:t xml:space="preserve"> </w:t>
      </w:r>
      <w:r w:rsidR="00DA38E5" w:rsidRPr="0007257F">
        <w:t xml:space="preserve">Aktualne zaświadczenie właściwego oddziału Zakładu Ubezpieczeń Społecznych lub Kasy Rolniczego Ubezpieczenia Społecznego potwierdzające, że wykonawca nie zalega z opłacaniem składek na ubezpieczenie zdrowotne i społeczne, lub potwierdzenie, że uzyskał przewidziane prawem zwolnienie, odroczenie lub rozłożenie na raty zaległych płatności lub wstrzymanie w całości wykonania decyzji właściwego organu - wystawione </w:t>
      </w:r>
      <w:r w:rsidR="00DA38E5" w:rsidRPr="0007257F">
        <w:rPr>
          <w:u w:val="single"/>
        </w:rPr>
        <w:t>nie wcześniej niż 3 miesiące</w:t>
      </w:r>
      <w:r w:rsidR="00DA38E5" w:rsidRPr="0007257F">
        <w:t xml:space="preserve"> przed upływem terminu składania </w:t>
      </w:r>
      <w:r w:rsidR="00F65A6F">
        <w:t xml:space="preserve">ofert </w:t>
      </w:r>
      <w:r w:rsidR="00F65A6F" w:rsidRPr="0007257F">
        <w:t>(</w:t>
      </w:r>
      <w:r w:rsidR="00F65A6F" w:rsidRPr="0007257F">
        <w:rPr>
          <w:u w:val="single"/>
        </w:rPr>
        <w:t>w oryginale lub kopii poświadczonej za zgodność</w:t>
      </w:r>
      <w:r w:rsidR="00F65A6F" w:rsidRPr="0007257F">
        <w:rPr>
          <w:u w:val="single"/>
        </w:rPr>
        <w:br/>
        <w:t>z oryginałem)</w:t>
      </w:r>
      <w:r w:rsidR="00F65A6F" w:rsidRPr="0007257F">
        <w:t>;</w:t>
      </w:r>
      <w:r w:rsidR="00DA38E5" w:rsidRPr="0007257F">
        <w:t>.</w:t>
      </w:r>
    </w:p>
    <w:p w:rsidR="000C2763" w:rsidRPr="0007257F" w:rsidRDefault="000C2763" w:rsidP="00860504">
      <w:pPr>
        <w:pStyle w:val="Akapitzlist"/>
        <w:numPr>
          <w:ilvl w:val="0"/>
          <w:numId w:val="32"/>
        </w:numPr>
        <w:ind w:left="567" w:hanging="567"/>
        <w:contextualSpacing w:val="0"/>
      </w:pPr>
      <w:r w:rsidRPr="0007257F">
        <w:rPr>
          <w:rFonts w:eastAsia="Calibri"/>
          <w:b/>
        </w:rPr>
        <w:t>listę podmiotów</w:t>
      </w:r>
      <w:r w:rsidRPr="0007257F">
        <w:rPr>
          <w:rFonts w:eastAsia="Calibri"/>
        </w:rPr>
        <w:t xml:space="preserve"> </w:t>
      </w:r>
      <w:r w:rsidRPr="0007257F">
        <w:rPr>
          <w:rFonts w:eastAsia="Calibri"/>
          <w:b/>
        </w:rPr>
        <w:t>należących</w:t>
      </w:r>
      <w:r w:rsidRPr="0007257F">
        <w:rPr>
          <w:rFonts w:eastAsia="Calibri"/>
        </w:rPr>
        <w:t xml:space="preserve"> </w:t>
      </w:r>
      <w:r w:rsidRPr="0007257F">
        <w:rPr>
          <w:rFonts w:eastAsia="Calibri"/>
          <w:b/>
        </w:rPr>
        <w:t>do tej samej grupy kapitałowej</w:t>
      </w:r>
      <w:r w:rsidRPr="0007257F">
        <w:rPr>
          <w:rFonts w:eastAsia="Calibri"/>
        </w:rPr>
        <w:t xml:space="preserve">, o której mowa </w:t>
      </w:r>
      <w:r w:rsidRPr="0007257F">
        <w:rPr>
          <w:rFonts w:eastAsia="Calibri"/>
        </w:rPr>
        <w:br/>
        <w:t>w art. 24 ust. 2 pkt 5 ustawy, albo informacja o tym, że Wykonawca nie należy do grupy kapitałowej</w:t>
      </w:r>
      <w:r w:rsidRPr="0007257F">
        <w:t xml:space="preserve"> - </w:t>
      </w:r>
      <w:r w:rsidRPr="0007257F">
        <w:rPr>
          <w:rFonts w:eastAsia="Calibri"/>
        </w:rPr>
        <w:t xml:space="preserve">wzór oświadczenia stanowi Załącznik nr 4 do SIWZ </w:t>
      </w:r>
      <w:r w:rsidR="00D01C43" w:rsidRPr="0007257F">
        <w:rPr>
          <w:rFonts w:eastAsia="Calibri"/>
        </w:rPr>
        <w:br/>
      </w:r>
      <w:r w:rsidRPr="0007257F">
        <w:rPr>
          <w:rFonts w:eastAsia="Calibri"/>
          <w:u w:val="single"/>
        </w:rPr>
        <w:t>(w oryginale)</w:t>
      </w:r>
      <w:r w:rsidRPr="0007257F">
        <w:rPr>
          <w:rFonts w:eastAsia="Calibri"/>
        </w:rPr>
        <w:t>.</w:t>
      </w:r>
    </w:p>
    <w:p w:rsidR="006D5F0D" w:rsidRDefault="000C2763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567" w:hanging="567"/>
      </w:pPr>
      <w:r w:rsidRPr="00A21F8E">
        <w:t>Dokumenty podmiotu zagranicznego: Jeżeli wykonawca ma siedzibę lub miejsce zamieszkania poza terytorium Rzeczypospolitej Polskiej, zamiast</w:t>
      </w:r>
      <w:r w:rsidR="00860504" w:rsidRPr="00A21F8E">
        <w:t>:</w:t>
      </w:r>
    </w:p>
    <w:p w:rsidR="006D5F0D" w:rsidRDefault="00860504">
      <w:pPr>
        <w:pStyle w:val="Akapitzlist"/>
        <w:numPr>
          <w:ilvl w:val="0"/>
          <w:numId w:val="40"/>
        </w:numPr>
        <w:autoSpaceDE w:val="0"/>
        <w:autoSpaceDN w:val="0"/>
        <w:adjustRightInd w:val="0"/>
      </w:pPr>
      <w:r>
        <w:t>d</w:t>
      </w:r>
      <w:r w:rsidR="000C2763" w:rsidRPr="00A21F8E">
        <w:t>okumentów</w:t>
      </w:r>
      <w:r>
        <w:t xml:space="preserve">: </w:t>
      </w:r>
      <w:r w:rsidR="000C2763" w:rsidRPr="00A21F8E">
        <w:t xml:space="preserve">o których mowa w pkt 2 </w:t>
      </w:r>
      <w:proofErr w:type="spellStart"/>
      <w:r w:rsidR="000C2763" w:rsidRPr="00A21F8E">
        <w:t>ppkt</w:t>
      </w:r>
      <w:proofErr w:type="spellEnd"/>
      <w:r w:rsidR="000C2763" w:rsidRPr="00A21F8E">
        <w:t xml:space="preserve"> 2) SIWZ, składa dokument lub dokumenty wy</w:t>
      </w:r>
      <w:r w:rsidR="000C2763" w:rsidRPr="00860504">
        <w:t xml:space="preserve">stawione w kraju, w którym ma siedzibę lub miejsce zamieszkania, potwierdzające odpowiednio, że nie otwarto jego likwidacji ani nie ogłoszono upadłości. </w:t>
      </w:r>
      <w:r w:rsidRPr="00860504">
        <w:t>Dokument, o którym mowa w powyżej powinien być wystawiony nie wcześniej niż 6 miesięcy przed upływem terminu składania ofert.</w:t>
      </w:r>
    </w:p>
    <w:p w:rsidR="006D5F0D" w:rsidRDefault="00AC276E">
      <w:pPr>
        <w:pStyle w:val="Akapitzlist"/>
        <w:numPr>
          <w:ilvl w:val="0"/>
          <w:numId w:val="40"/>
        </w:numPr>
        <w:autoSpaceDE w:val="0"/>
        <w:autoSpaceDN w:val="0"/>
        <w:adjustRightInd w:val="0"/>
      </w:pPr>
      <w:r>
        <w:t>dokumentów</w:t>
      </w:r>
      <w:r w:rsidR="00860504">
        <w:t xml:space="preserve">, o których mowa w pkt 2 </w:t>
      </w:r>
      <w:proofErr w:type="spellStart"/>
      <w:r w:rsidR="00860504">
        <w:t>ppkt</w:t>
      </w:r>
      <w:proofErr w:type="spellEnd"/>
      <w:r w:rsidR="00860504">
        <w:t xml:space="preserve"> 3 i 4) SIWZ, składa dokument lub dokumenty </w:t>
      </w:r>
      <w:r>
        <w:t>wy</w:t>
      </w:r>
      <w:r w:rsidR="00860504" w:rsidRPr="00860504">
        <w:t>stawione w kraju, w którym ma siedzibę lub miejsce zamieszkania, potwierdzające odpowiednio, że</w:t>
      </w:r>
      <w:r w:rsidR="00860504">
        <w:t xml:space="preserve"> nie zalega z uiszczaniem podatków, opłat i składek na ubezpieczenie społeczne i zdrowotne </w:t>
      </w:r>
      <w:r w:rsidR="00E8211E">
        <w:t>albo, że</w:t>
      </w:r>
      <w:r w:rsidR="00860504">
        <w:t xml:space="preserve"> uzyskał przewidziane prawem zwolnienie, odroczenie lub rozłożenie na raty zaległych płatności lub wstrzymanie w całości wykonania decyzji właściwego organu. </w:t>
      </w:r>
      <w:r w:rsidR="000C2763" w:rsidRPr="00860504">
        <w:t>Dok</w:t>
      </w:r>
      <w:r w:rsidR="000C2763" w:rsidRPr="00A21F8E">
        <w:t xml:space="preserve">ument, o którym mowa w powyżej powinien być wystawiony nie wcześniej niż </w:t>
      </w:r>
      <w:r w:rsidR="00860504">
        <w:t>3</w:t>
      </w:r>
      <w:r w:rsidR="00860504" w:rsidRPr="00A21F8E">
        <w:t xml:space="preserve"> </w:t>
      </w:r>
      <w:r w:rsidR="000C2763" w:rsidRPr="00A21F8E">
        <w:t xml:space="preserve">miesięcy przed upływem terminu składania ofert. </w:t>
      </w:r>
    </w:p>
    <w:p w:rsidR="006D5F0D" w:rsidRPr="00E8211E" w:rsidRDefault="000C2763">
      <w:pPr>
        <w:autoSpaceDE w:val="0"/>
        <w:autoSpaceDN w:val="0"/>
        <w:adjustRightInd w:val="0"/>
        <w:ind w:left="567"/>
        <w:jc w:val="both"/>
        <w:rPr>
          <w:rFonts w:asciiTheme="majorHAnsi" w:hAnsiTheme="majorHAnsi"/>
        </w:rPr>
      </w:pPr>
      <w:r w:rsidRPr="00E8211E">
        <w:rPr>
          <w:rFonts w:asciiTheme="majorHAnsi" w:hAnsiTheme="majorHAnsi"/>
        </w:rPr>
        <w:t>Jeżeli w kraju miejsca zamieszkania osoby lub w kraju, w którym wykonawca ma siedzibę lub miejsce zamieszkania, nie wydaje się ww. dokument</w:t>
      </w:r>
      <w:r w:rsidR="00860504" w:rsidRPr="00E8211E">
        <w:rPr>
          <w:rFonts w:asciiTheme="majorHAnsi" w:hAnsiTheme="majorHAnsi"/>
        </w:rPr>
        <w:t>ów</w:t>
      </w:r>
      <w:r w:rsidRPr="00E8211E">
        <w:rPr>
          <w:rFonts w:asciiTheme="majorHAnsi" w:hAnsiTheme="majorHAnsi"/>
        </w:rPr>
        <w:t xml:space="preserve">, zastępuje się </w:t>
      </w:r>
      <w:r w:rsidRPr="00E8211E">
        <w:rPr>
          <w:rFonts w:asciiTheme="majorHAnsi" w:hAnsiTheme="majorHAnsi"/>
        </w:rPr>
        <w:lastRenderedPageBreak/>
        <w:t xml:space="preserve">je </w:t>
      </w:r>
      <w:r w:rsidR="00860504" w:rsidRPr="00E8211E">
        <w:rPr>
          <w:rFonts w:asciiTheme="majorHAnsi" w:hAnsiTheme="majorHAnsi"/>
        </w:rPr>
        <w:t xml:space="preserve">dokumentem </w:t>
      </w:r>
      <w:r w:rsidRPr="00E8211E">
        <w:rPr>
          <w:rFonts w:asciiTheme="majorHAnsi" w:hAnsiTheme="majorHAnsi"/>
        </w:rPr>
        <w:t xml:space="preserve">zawierającym oświadczenie, w którym określa się także osoby uprawnione do reprezentacji wykonawcy, złożone przed właściwym organem sądowym, administracyjnym albo organem samorządu zawodowego lub gospodarczego odpowiednio kraju miejsca zamieszkania osoby lub kraju, </w:t>
      </w:r>
      <w:r w:rsidR="00D01C43" w:rsidRPr="00E8211E">
        <w:rPr>
          <w:rFonts w:asciiTheme="majorHAnsi" w:hAnsiTheme="majorHAnsi"/>
        </w:rPr>
        <w:br/>
      </w:r>
      <w:r w:rsidRPr="00E8211E">
        <w:rPr>
          <w:rFonts w:asciiTheme="majorHAnsi" w:hAnsiTheme="majorHAnsi"/>
        </w:rPr>
        <w:t xml:space="preserve">w którym wykonawca ma siedzibę lub miejsce zamieszkania, lub przed notariuszem. </w:t>
      </w:r>
    </w:p>
    <w:p w:rsidR="000C2763" w:rsidRPr="0007257F" w:rsidRDefault="000C2763" w:rsidP="003C5742">
      <w:pPr>
        <w:pStyle w:val="Nagwek2"/>
        <w:keepNext w:val="0"/>
        <w:tabs>
          <w:tab w:val="left" w:pos="-1980"/>
        </w:tabs>
        <w:spacing w:before="120" w:after="120"/>
        <w:ind w:left="567" w:hanging="567"/>
        <w:jc w:val="left"/>
        <w:rPr>
          <w:rFonts w:asciiTheme="majorHAnsi" w:hAnsiTheme="majorHAnsi" w:cs="Times New Roman"/>
          <w:b w:val="0"/>
          <w:sz w:val="24"/>
        </w:rPr>
      </w:pPr>
      <w:r w:rsidRPr="0007257F">
        <w:rPr>
          <w:rFonts w:asciiTheme="majorHAnsi" w:hAnsiTheme="majorHAnsi" w:cs="Times New Roman"/>
          <w:b w:val="0"/>
          <w:sz w:val="24"/>
        </w:rPr>
        <w:t xml:space="preserve">4. </w:t>
      </w:r>
      <w:r w:rsidRPr="0007257F">
        <w:rPr>
          <w:rFonts w:asciiTheme="majorHAnsi" w:hAnsiTheme="majorHAnsi" w:cs="Times New Roman"/>
          <w:b w:val="0"/>
          <w:sz w:val="24"/>
        </w:rPr>
        <w:tab/>
      </w:r>
      <w:r w:rsidRPr="0007257F">
        <w:rPr>
          <w:rFonts w:asciiTheme="majorHAnsi" w:hAnsiTheme="majorHAnsi" w:cs="Times New Roman"/>
          <w:sz w:val="24"/>
          <w:u w:val="single"/>
        </w:rPr>
        <w:t>Ponadto wraz z ofertą należy przedłożyć:</w:t>
      </w:r>
    </w:p>
    <w:p w:rsidR="000C2763" w:rsidRPr="0007257F" w:rsidRDefault="000C2763" w:rsidP="00DA38E5">
      <w:pPr>
        <w:pStyle w:val="Nagwek2"/>
        <w:keepNext w:val="0"/>
        <w:numPr>
          <w:ilvl w:val="0"/>
          <w:numId w:val="14"/>
        </w:numPr>
        <w:tabs>
          <w:tab w:val="left" w:pos="-1980"/>
        </w:tabs>
        <w:spacing w:before="120" w:after="120"/>
        <w:ind w:left="567" w:right="0" w:hanging="567"/>
        <w:jc w:val="both"/>
        <w:rPr>
          <w:rFonts w:asciiTheme="majorHAnsi" w:hAnsiTheme="majorHAnsi" w:cs="Times New Roman"/>
          <w:b w:val="0"/>
          <w:sz w:val="24"/>
        </w:rPr>
      </w:pPr>
      <w:r w:rsidRPr="0007257F">
        <w:rPr>
          <w:rFonts w:asciiTheme="majorHAnsi" w:hAnsiTheme="majorHAnsi" w:cs="Times New Roman"/>
          <w:sz w:val="24"/>
        </w:rPr>
        <w:t>Formularz Ofertowy</w:t>
      </w:r>
      <w:r w:rsidRPr="0007257F">
        <w:rPr>
          <w:rFonts w:asciiTheme="majorHAnsi" w:hAnsiTheme="majorHAnsi" w:cs="Times New Roman"/>
          <w:b w:val="0"/>
          <w:sz w:val="24"/>
        </w:rPr>
        <w:t xml:space="preserve"> – wzór formularza Załącznik nr 1 do SIWZ;</w:t>
      </w:r>
    </w:p>
    <w:p w:rsidR="000C2763" w:rsidRPr="0007257F" w:rsidRDefault="000C2763" w:rsidP="005663B9">
      <w:pPr>
        <w:numPr>
          <w:ilvl w:val="0"/>
          <w:numId w:val="14"/>
        </w:numPr>
        <w:spacing w:before="120" w:after="120"/>
        <w:ind w:left="567" w:hanging="567"/>
        <w:jc w:val="both"/>
        <w:rPr>
          <w:rFonts w:asciiTheme="majorHAnsi" w:eastAsia="Calibri" w:hAnsiTheme="majorHAnsi"/>
        </w:rPr>
      </w:pPr>
      <w:r w:rsidRPr="0007257F">
        <w:rPr>
          <w:rFonts w:asciiTheme="majorHAnsi" w:hAnsiTheme="majorHAnsi"/>
          <w:b/>
        </w:rPr>
        <w:t xml:space="preserve">Pełnomocnictwo </w:t>
      </w:r>
      <w:r w:rsidRPr="0007257F">
        <w:rPr>
          <w:rFonts w:asciiTheme="majorHAnsi" w:hAnsiTheme="majorHAnsi"/>
        </w:rPr>
        <w:t xml:space="preserve">do reprezentowania Wykonawcy – jeżeli pełnomocnik został ustanowiony bądź do reprezentowania Wykonawców wspólnie ubiegających się </w:t>
      </w:r>
      <w:r w:rsidR="00912525" w:rsidRPr="0007257F">
        <w:rPr>
          <w:rFonts w:asciiTheme="majorHAnsi" w:hAnsiTheme="majorHAnsi"/>
        </w:rPr>
        <w:br/>
      </w:r>
      <w:r w:rsidRPr="0007257F">
        <w:rPr>
          <w:rFonts w:asciiTheme="majorHAnsi" w:hAnsiTheme="majorHAnsi"/>
        </w:rPr>
        <w:t>o zamówienie - przedłożone w formie oryginału lub kopii poświadczonej przez notariusza (dotyczy również spółki cywilnej);</w:t>
      </w:r>
    </w:p>
    <w:p w:rsidR="00A80726" w:rsidRPr="00B04914" w:rsidRDefault="00C37CF4" w:rsidP="00A80726">
      <w:pPr>
        <w:numPr>
          <w:ilvl w:val="0"/>
          <w:numId w:val="14"/>
        </w:numPr>
        <w:spacing w:before="120" w:after="120"/>
        <w:ind w:left="567" w:hanging="567"/>
        <w:jc w:val="both"/>
        <w:rPr>
          <w:rFonts w:ascii="Cambria" w:eastAsia="Calibri" w:hAnsi="Cambria"/>
        </w:rPr>
      </w:pPr>
      <w:r w:rsidRPr="00C37CF4">
        <w:rPr>
          <w:rFonts w:ascii="Cambria" w:hAnsi="Cambria"/>
          <w:b/>
        </w:rPr>
        <w:t>Załącznik nr 6 do SIWZ</w:t>
      </w:r>
      <w:r w:rsidRPr="00B04914">
        <w:rPr>
          <w:rFonts w:ascii="Cambria" w:hAnsi="Cambria"/>
        </w:rPr>
        <w:t xml:space="preserve"> </w:t>
      </w:r>
      <w:r w:rsidR="00A80726" w:rsidRPr="00B04914">
        <w:rPr>
          <w:rFonts w:ascii="Cambria" w:hAnsi="Cambria"/>
        </w:rPr>
        <w:t xml:space="preserve">- </w:t>
      </w:r>
      <w:r w:rsidR="00A26B48">
        <w:rPr>
          <w:rFonts w:ascii="Cambria" w:hAnsi="Cambria"/>
        </w:rPr>
        <w:t xml:space="preserve">opis przedmiotu </w:t>
      </w:r>
      <w:r>
        <w:rPr>
          <w:rFonts w:ascii="Cambria" w:hAnsi="Cambria"/>
        </w:rPr>
        <w:t>zamówienia - formularz c</w:t>
      </w:r>
      <w:r w:rsidRPr="00C37CF4">
        <w:rPr>
          <w:rFonts w:ascii="Cambria" w:hAnsi="Cambria"/>
        </w:rPr>
        <w:t>enowy</w:t>
      </w:r>
      <w:r w:rsidRPr="00B04914">
        <w:rPr>
          <w:rFonts w:ascii="Cambria" w:hAnsi="Cambria"/>
        </w:rPr>
        <w:t xml:space="preserve">  </w:t>
      </w:r>
      <w:r>
        <w:rPr>
          <w:rFonts w:ascii="Cambria" w:hAnsi="Cambria"/>
        </w:rPr>
        <w:br/>
      </w:r>
      <w:r w:rsidR="00A80726" w:rsidRPr="00B04914">
        <w:rPr>
          <w:rFonts w:ascii="Cambria" w:hAnsi="Cambria"/>
        </w:rPr>
        <w:t>(</w:t>
      </w:r>
      <w:r w:rsidR="00A80726" w:rsidRPr="00B04914">
        <w:rPr>
          <w:rFonts w:ascii="Cambria" w:hAnsi="Cambria"/>
          <w:u w:val="single"/>
        </w:rPr>
        <w:t>w oryginale)</w:t>
      </w:r>
      <w:r w:rsidR="00A80726" w:rsidRPr="00B04914">
        <w:rPr>
          <w:rFonts w:ascii="Cambria" w:hAnsi="Cambria"/>
        </w:rPr>
        <w:t>;</w:t>
      </w:r>
    </w:p>
    <w:p w:rsidR="000C2763" w:rsidRPr="0007257F" w:rsidRDefault="000C2763" w:rsidP="005663B9">
      <w:pPr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5. </w:t>
      </w:r>
      <w:r w:rsidRPr="0007257F">
        <w:rPr>
          <w:rFonts w:asciiTheme="majorHAnsi" w:hAnsiTheme="majorHAnsi"/>
        </w:rPr>
        <w:tab/>
        <w:t>Uwagi:</w:t>
      </w:r>
    </w:p>
    <w:p w:rsidR="000C2763" w:rsidRPr="0007257F" w:rsidRDefault="000C2763" w:rsidP="0007257F">
      <w:pPr>
        <w:pStyle w:val="Akapitzlist"/>
        <w:numPr>
          <w:ilvl w:val="0"/>
          <w:numId w:val="35"/>
        </w:numPr>
        <w:ind w:left="567" w:hanging="567"/>
      </w:pPr>
      <w:r w:rsidRPr="0007257F">
        <w:t xml:space="preserve">Dokumenty są składane w oryginale lub kopii poświadczonej za zgodność </w:t>
      </w:r>
      <w:r w:rsidRPr="0007257F">
        <w:br/>
        <w:t xml:space="preserve">z oryginałem przez wykonawcę, za wyjątkiem oświadczenia o spełnianiu warunków udziału w postępowaniu, zobowiązania o udostępnieniu potencjału przez podmiot trzeci, wykaz </w:t>
      </w:r>
      <w:r w:rsidR="00860504">
        <w:t>dostaw</w:t>
      </w:r>
      <w:r w:rsidRPr="0007257F">
        <w:t xml:space="preserve">, oraz </w:t>
      </w:r>
      <w:r w:rsidR="00C17E2C" w:rsidRPr="0007257F">
        <w:t xml:space="preserve">oświadczenia </w:t>
      </w:r>
      <w:r w:rsidR="00C17E2C">
        <w:t>o</w:t>
      </w:r>
      <w:r w:rsidRPr="0007257F">
        <w:t xml:space="preserve"> przynależności do grupy kapitałowej (w tym listy podmiotów należących do tej samej grupy kapitałowej), które należy złożyć w oryginale. </w:t>
      </w:r>
    </w:p>
    <w:p w:rsidR="000C2763" w:rsidRPr="0007257F" w:rsidRDefault="000C2763" w:rsidP="0007257F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567" w:hanging="567"/>
      </w:pPr>
      <w:r w:rsidRPr="0007257F">
        <w:t xml:space="preserve">W przypadku wykonawców wspólnie ubiegających się o udzielenie zamówienia oraz w przypadku podmiotów, na </w:t>
      </w:r>
      <w:r w:rsidR="009947CE" w:rsidRPr="0007257F">
        <w:t>zasobach, których</w:t>
      </w:r>
      <w:r w:rsidRPr="0007257F">
        <w:t xml:space="preserve"> na zasadach określonych w art. 26 ust. 2b ustawy polega wykonawca, kopie dokumentów dotyczących odpowiednio wykonawcy lub tych podmiotów są poświadczane za zgodność </w:t>
      </w:r>
      <w:r w:rsidR="00776633" w:rsidRPr="0007257F">
        <w:br/>
      </w:r>
      <w:r w:rsidRPr="0007257F">
        <w:t>z oryginałem przez wykonawcę lub te podmioty.</w:t>
      </w:r>
    </w:p>
    <w:p w:rsidR="000C2763" w:rsidRPr="0007257F" w:rsidRDefault="000C2763" w:rsidP="0007257F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567" w:hanging="567"/>
      </w:pPr>
      <w:r w:rsidRPr="0007257F">
        <w:t>Dokumenty sporządzone w języku obcym są składane wraz z tłumaczeniem na język polski.</w:t>
      </w:r>
    </w:p>
    <w:p w:rsidR="000C2763" w:rsidRPr="0007257F" w:rsidRDefault="000C2763" w:rsidP="0007257F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567" w:hanging="567"/>
      </w:pPr>
      <w:r w:rsidRPr="0007257F">
        <w:t xml:space="preserve">Zamawiający może żądać przedstawienia oryginału lub notarialnie poświadczonej kopii dokumentu wyłącznie wtedy, gdy złożona kopia dokumentu jest nieczytelna lub budzi </w:t>
      </w:r>
      <w:r w:rsidR="009947CE" w:rsidRPr="0007257F">
        <w:t>wątpliwości, co</w:t>
      </w:r>
      <w:r w:rsidRPr="0007257F">
        <w:t xml:space="preserve"> do jej prawdziwości.</w:t>
      </w:r>
    </w:p>
    <w:p w:rsidR="000B0DD4" w:rsidRPr="0007257F" w:rsidRDefault="000B0DD4" w:rsidP="000C2763">
      <w:pPr>
        <w:spacing w:before="120" w:after="120"/>
        <w:rPr>
          <w:rFonts w:asciiTheme="majorHAnsi" w:hAnsiTheme="majorHAnsi"/>
          <w:b/>
          <w:u w:val="single"/>
        </w:rPr>
      </w:pPr>
    </w:p>
    <w:p w:rsidR="000C2763" w:rsidRPr="0007257F" w:rsidRDefault="000C2763" w:rsidP="000C2763">
      <w:pPr>
        <w:spacing w:before="120" w:after="120"/>
        <w:rPr>
          <w:rFonts w:asciiTheme="majorHAnsi" w:hAnsiTheme="majorHAnsi"/>
          <w:b/>
          <w:u w:val="single"/>
        </w:rPr>
      </w:pPr>
      <w:r w:rsidRPr="0007257F">
        <w:rPr>
          <w:rFonts w:asciiTheme="majorHAnsi" w:hAnsiTheme="majorHAnsi"/>
          <w:b/>
          <w:u w:val="single"/>
        </w:rPr>
        <w:t>VII. TERMIN REALIZACJI ZAMÓWIENIA</w:t>
      </w:r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Zamówienie </w:t>
      </w:r>
      <w:r w:rsidR="00AF6A61" w:rsidRPr="0007257F">
        <w:rPr>
          <w:rFonts w:asciiTheme="majorHAnsi" w:hAnsiTheme="majorHAnsi"/>
        </w:rPr>
        <w:t>ma</w:t>
      </w:r>
      <w:r w:rsidR="005663B9" w:rsidRPr="0007257F">
        <w:rPr>
          <w:rFonts w:asciiTheme="majorHAnsi" w:hAnsiTheme="majorHAnsi"/>
        </w:rPr>
        <w:t xml:space="preserve"> być zrealizowane w okresie do 21</w:t>
      </w:r>
      <w:r w:rsidR="00AF6A61" w:rsidRPr="0007257F">
        <w:rPr>
          <w:rFonts w:asciiTheme="majorHAnsi" w:hAnsiTheme="majorHAnsi"/>
        </w:rPr>
        <w:t xml:space="preserve"> dni </w:t>
      </w:r>
      <w:r w:rsidRPr="0007257F">
        <w:rPr>
          <w:rFonts w:asciiTheme="majorHAnsi" w:hAnsiTheme="majorHAnsi"/>
        </w:rPr>
        <w:t xml:space="preserve">od dnia zawarcia umowy </w:t>
      </w:r>
      <w:r w:rsidR="00D01C43" w:rsidRPr="0007257F">
        <w:rPr>
          <w:rFonts w:asciiTheme="majorHAnsi" w:hAnsiTheme="majorHAnsi"/>
        </w:rPr>
        <w:br/>
      </w:r>
      <w:r w:rsidRPr="0007257F">
        <w:rPr>
          <w:rFonts w:asciiTheme="majorHAnsi" w:hAnsiTheme="majorHAnsi"/>
        </w:rPr>
        <w:t>w sprawie zamówienia publicznego</w:t>
      </w:r>
      <w:r w:rsidR="00AF6A61" w:rsidRPr="0007257F">
        <w:rPr>
          <w:rFonts w:asciiTheme="majorHAnsi" w:hAnsiTheme="majorHAnsi"/>
        </w:rPr>
        <w:t>.</w:t>
      </w:r>
      <w:r w:rsidRPr="0007257F">
        <w:rPr>
          <w:rFonts w:asciiTheme="majorHAnsi" w:hAnsiTheme="majorHAnsi"/>
        </w:rPr>
        <w:t xml:space="preserve"> </w:t>
      </w:r>
    </w:p>
    <w:p w:rsidR="000B0DD4" w:rsidRPr="0007257F" w:rsidRDefault="000B0DD4" w:rsidP="003C5742">
      <w:pPr>
        <w:pStyle w:val="Nagwek1"/>
        <w:spacing w:before="120" w:after="120"/>
        <w:jc w:val="left"/>
        <w:rPr>
          <w:rFonts w:asciiTheme="majorHAnsi" w:hAnsiTheme="majorHAnsi"/>
          <w:u w:val="single"/>
        </w:rPr>
      </w:pPr>
    </w:p>
    <w:p w:rsidR="000C2763" w:rsidRPr="0007257F" w:rsidRDefault="000C2763" w:rsidP="003C5742">
      <w:pPr>
        <w:pStyle w:val="Nagwek1"/>
        <w:spacing w:before="120" w:after="120"/>
        <w:jc w:val="left"/>
        <w:rPr>
          <w:rFonts w:asciiTheme="majorHAnsi" w:hAnsiTheme="majorHAnsi"/>
          <w:b w:val="0"/>
          <w:u w:val="single"/>
        </w:rPr>
      </w:pPr>
      <w:r w:rsidRPr="0007257F">
        <w:rPr>
          <w:rFonts w:asciiTheme="majorHAnsi" w:hAnsiTheme="majorHAnsi"/>
          <w:u w:val="single"/>
        </w:rPr>
        <w:t>VIII. JĘZYK POSTĘPOWANIA</w:t>
      </w:r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Postępowanie jest prowadzone w języku polskim.  Zamawiający nie dopuszcza złożenia ofert w innym języku.</w:t>
      </w:r>
    </w:p>
    <w:p w:rsidR="000C2763" w:rsidRPr="0007257F" w:rsidRDefault="000C2763" w:rsidP="000C2763">
      <w:pPr>
        <w:spacing w:before="120" w:after="120"/>
        <w:rPr>
          <w:rFonts w:asciiTheme="majorHAnsi" w:hAnsiTheme="majorHAnsi"/>
          <w:b/>
          <w:u w:val="single"/>
        </w:rPr>
      </w:pPr>
    </w:p>
    <w:p w:rsidR="000C2763" w:rsidRPr="0007257F" w:rsidRDefault="000C2763" w:rsidP="000C2763">
      <w:pPr>
        <w:spacing w:before="120" w:after="120"/>
        <w:rPr>
          <w:rFonts w:asciiTheme="majorHAnsi" w:hAnsiTheme="majorHAnsi"/>
          <w:b/>
          <w:u w:val="single"/>
        </w:rPr>
      </w:pPr>
      <w:r w:rsidRPr="0007257F">
        <w:rPr>
          <w:rFonts w:asciiTheme="majorHAnsi" w:hAnsiTheme="majorHAnsi"/>
          <w:b/>
          <w:u w:val="single"/>
        </w:rPr>
        <w:t>IX. WADIUM</w:t>
      </w:r>
    </w:p>
    <w:p w:rsidR="00B31C52" w:rsidRPr="0007257F" w:rsidRDefault="00B31C52" w:rsidP="00B31C52">
      <w:pPr>
        <w:spacing w:before="120" w:after="120"/>
        <w:rPr>
          <w:rFonts w:asciiTheme="majorHAnsi" w:hAnsiTheme="majorHAnsi"/>
          <w:bCs/>
          <w:color w:val="000000"/>
        </w:rPr>
      </w:pPr>
      <w:r w:rsidRPr="0007257F">
        <w:rPr>
          <w:rStyle w:val="TeksttreciZnak"/>
          <w:rFonts w:asciiTheme="majorHAnsi" w:hAnsiTheme="majorHAnsi"/>
          <w:color w:val="000000"/>
          <w:sz w:val="24"/>
          <w:szCs w:val="24"/>
        </w:rPr>
        <w:t>Zamawiający nie wymaga wniesienia wadium</w:t>
      </w:r>
      <w:r w:rsidRPr="0007257F">
        <w:rPr>
          <w:rStyle w:val="TeksttreciZnak"/>
          <w:rFonts w:asciiTheme="majorHAnsi" w:hAnsiTheme="majorHAnsi"/>
          <w:color w:val="000000"/>
        </w:rPr>
        <w:t>.</w:t>
      </w:r>
    </w:p>
    <w:p w:rsidR="000C2763" w:rsidRPr="0007257F" w:rsidRDefault="000C2763" w:rsidP="00B31C52">
      <w:pPr>
        <w:spacing w:before="120" w:after="120"/>
        <w:ind w:left="567" w:hanging="567"/>
        <w:jc w:val="both"/>
        <w:rPr>
          <w:rFonts w:asciiTheme="majorHAnsi" w:hAnsiTheme="majorHAnsi"/>
          <w:bCs/>
          <w:color w:val="000000"/>
        </w:rPr>
      </w:pPr>
    </w:p>
    <w:p w:rsidR="000C2763" w:rsidRPr="0007257F" w:rsidRDefault="000C2763" w:rsidP="00A50AA5">
      <w:pPr>
        <w:pStyle w:val="Nagwek1"/>
        <w:spacing w:before="120" w:after="120"/>
        <w:ind w:left="432" w:hanging="432"/>
        <w:jc w:val="both"/>
        <w:rPr>
          <w:rFonts w:asciiTheme="majorHAnsi" w:hAnsiTheme="majorHAnsi"/>
          <w:u w:val="single"/>
        </w:rPr>
      </w:pPr>
      <w:r w:rsidRPr="0007257F">
        <w:rPr>
          <w:rFonts w:asciiTheme="majorHAnsi" w:hAnsiTheme="majorHAnsi"/>
          <w:u w:val="single"/>
        </w:rPr>
        <w:t>X. SPOSÓB POROZUMIEWANIA SIĘ ZAMAWIAJĄCEGO Z WYKONAWCAMI</w:t>
      </w:r>
    </w:p>
    <w:p w:rsidR="000C2763" w:rsidRPr="0007257F" w:rsidRDefault="000C2763" w:rsidP="00EE5FDA">
      <w:pPr>
        <w:numPr>
          <w:ilvl w:val="0"/>
          <w:numId w:val="10"/>
        </w:numPr>
        <w:tabs>
          <w:tab w:val="clear" w:pos="360"/>
        </w:tabs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W niniejszym postępowaniu wszelkie wnioski, zawiadomienia oraz informacje przekazywane będą w formie pisemnej</w:t>
      </w:r>
      <w:r w:rsidR="00DC2773">
        <w:rPr>
          <w:rFonts w:asciiTheme="majorHAnsi" w:hAnsiTheme="majorHAnsi"/>
        </w:rPr>
        <w:t>,</w:t>
      </w:r>
      <w:r w:rsidRPr="0007257F">
        <w:rPr>
          <w:rFonts w:asciiTheme="majorHAnsi" w:hAnsiTheme="majorHAnsi"/>
        </w:rPr>
        <w:t xml:space="preserve"> </w:t>
      </w:r>
      <w:r w:rsidRPr="00DC2773">
        <w:rPr>
          <w:rFonts w:asciiTheme="majorHAnsi" w:hAnsiTheme="majorHAnsi"/>
        </w:rPr>
        <w:t>drogą elektroniczną e-mail:</w:t>
      </w:r>
      <w:r w:rsidRPr="0007257F">
        <w:rPr>
          <w:rFonts w:asciiTheme="majorHAnsi" w:hAnsiTheme="majorHAnsi"/>
          <w:b/>
        </w:rPr>
        <w:t xml:space="preserve"> </w:t>
      </w:r>
      <w:hyperlink r:id="rId12" w:history="1">
        <w:r w:rsidRPr="0007257F">
          <w:rPr>
            <w:rStyle w:val="Hipercze"/>
            <w:rFonts w:asciiTheme="majorHAnsi" w:hAnsiTheme="majorHAnsi"/>
          </w:rPr>
          <w:t>przetargi@pwsz.legnica.edu.pl</w:t>
        </w:r>
      </w:hyperlink>
      <w:r w:rsidRPr="0007257F">
        <w:rPr>
          <w:rFonts w:asciiTheme="majorHAnsi" w:hAnsiTheme="majorHAnsi"/>
        </w:rPr>
        <w:t xml:space="preserve"> </w:t>
      </w:r>
      <w:r w:rsidR="00DC2773">
        <w:rPr>
          <w:rFonts w:asciiTheme="majorHAnsi" w:hAnsiTheme="majorHAnsi"/>
        </w:rPr>
        <w:t xml:space="preserve"> lub </w:t>
      </w:r>
      <w:proofErr w:type="spellStart"/>
      <w:r w:rsidR="00DC2773">
        <w:rPr>
          <w:rFonts w:asciiTheme="majorHAnsi" w:hAnsiTheme="majorHAnsi"/>
        </w:rPr>
        <w:t>faxem</w:t>
      </w:r>
      <w:proofErr w:type="spellEnd"/>
      <w:r w:rsidR="00DC2773">
        <w:rPr>
          <w:rFonts w:asciiTheme="majorHAnsi" w:hAnsiTheme="majorHAnsi"/>
        </w:rPr>
        <w:t xml:space="preserve"> </w:t>
      </w:r>
      <w:r w:rsidR="00DC2773" w:rsidRPr="00DC2773">
        <w:rPr>
          <w:rFonts w:asciiTheme="majorHAnsi" w:hAnsiTheme="majorHAnsi"/>
          <w:b/>
          <w:color w:val="000000"/>
        </w:rPr>
        <w:t>(76) 723 29 05</w:t>
      </w:r>
      <w:r w:rsidR="00DC2773">
        <w:rPr>
          <w:rFonts w:asciiTheme="majorHAnsi" w:hAnsiTheme="majorHAnsi"/>
        </w:rPr>
        <w:t xml:space="preserve"> </w:t>
      </w:r>
      <w:r w:rsidRPr="0007257F">
        <w:rPr>
          <w:rFonts w:asciiTheme="majorHAnsi" w:hAnsiTheme="majorHAnsi"/>
        </w:rPr>
        <w:t xml:space="preserve"> za wyjątkiem uzupełnienia oferty na podstawie art. 26 ust. 3 ustawy.</w:t>
      </w:r>
    </w:p>
    <w:p w:rsidR="000C2763" w:rsidRPr="0007257F" w:rsidRDefault="000C2763" w:rsidP="00EE5FDA">
      <w:pPr>
        <w:numPr>
          <w:ilvl w:val="0"/>
          <w:numId w:val="10"/>
        </w:numPr>
        <w:tabs>
          <w:tab w:val="clear" w:pos="360"/>
        </w:tabs>
        <w:spacing w:before="120" w:after="120"/>
        <w:ind w:left="567" w:hanging="567"/>
        <w:jc w:val="both"/>
        <w:rPr>
          <w:rFonts w:asciiTheme="majorHAnsi" w:hAnsiTheme="majorHAnsi"/>
          <w:b/>
        </w:rPr>
      </w:pPr>
      <w:r w:rsidRPr="0007257F">
        <w:rPr>
          <w:rFonts w:asciiTheme="majorHAnsi" w:hAnsiTheme="majorHAnsi"/>
          <w:b/>
        </w:rPr>
        <w:t>Jeżeli Zamawiający lub Wykonawca przekazują wnioski, zawiadomienia lub inne</w:t>
      </w:r>
      <w:r w:rsidR="00DC2773">
        <w:rPr>
          <w:rFonts w:asciiTheme="majorHAnsi" w:hAnsiTheme="majorHAnsi"/>
          <w:b/>
        </w:rPr>
        <w:t xml:space="preserve"> informacje drogą elektroniczną lub </w:t>
      </w:r>
      <w:proofErr w:type="spellStart"/>
      <w:r w:rsidR="00DC2773">
        <w:rPr>
          <w:rFonts w:asciiTheme="majorHAnsi" w:hAnsiTheme="majorHAnsi"/>
          <w:b/>
        </w:rPr>
        <w:t>faxem</w:t>
      </w:r>
      <w:proofErr w:type="spellEnd"/>
      <w:r w:rsidR="00DC2773">
        <w:rPr>
          <w:rFonts w:asciiTheme="majorHAnsi" w:hAnsiTheme="majorHAnsi"/>
          <w:b/>
        </w:rPr>
        <w:t xml:space="preserve"> </w:t>
      </w:r>
      <w:r w:rsidRPr="0007257F">
        <w:rPr>
          <w:rFonts w:asciiTheme="majorHAnsi" w:hAnsiTheme="majorHAnsi"/>
          <w:b/>
        </w:rPr>
        <w:t xml:space="preserve">każda ze stron jest zobowiązana do niezwłocznego potwierdzenia faktu ich otrzymania. </w:t>
      </w:r>
    </w:p>
    <w:p w:rsidR="000C2763" w:rsidRPr="0007257F" w:rsidRDefault="000C2763" w:rsidP="00EE5FDA">
      <w:pPr>
        <w:numPr>
          <w:ilvl w:val="0"/>
          <w:numId w:val="10"/>
        </w:numPr>
        <w:tabs>
          <w:tab w:val="clear" w:pos="360"/>
        </w:tabs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Osobą uprawnioną do porozumiewania się z Wykonawcami jest: </w:t>
      </w:r>
      <w:r w:rsidR="005B0E7F">
        <w:rPr>
          <w:rFonts w:asciiTheme="majorHAnsi" w:hAnsiTheme="majorHAnsi"/>
        </w:rPr>
        <w:t>Mirosław Zbróg, Tel. 76 723 22 77</w:t>
      </w:r>
      <w:r w:rsidRPr="0007257F">
        <w:rPr>
          <w:rFonts w:asciiTheme="majorHAnsi" w:hAnsiTheme="majorHAnsi"/>
        </w:rPr>
        <w:t xml:space="preserve">, e-mail: </w:t>
      </w:r>
      <w:hyperlink r:id="rId13" w:history="1">
        <w:r w:rsidRPr="0007257F">
          <w:rPr>
            <w:rStyle w:val="Hipercze"/>
            <w:rFonts w:asciiTheme="majorHAnsi" w:hAnsiTheme="majorHAnsi"/>
          </w:rPr>
          <w:t>przetargi@pwsz.legnica.edu.pl</w:t>
        </w:r>
      </w:hyperlink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  <w:b/>
        </w:rPr>
      </w:pPr>
    </w:p>
    <w:p w:rsidR="000C2763" w:rsidRPr="0007257F" w:rsidRDefault="000C2763" w:rsidP="000C2763">
      <w:pPr>
        <w:pStyle w:val="ust"/>
        <w:spacing w:before="120" w:after="120"/>
        <w:ind w:left="0" w:firstLine="0"/>
        <w:rPr>
          <w:rFonts w:asciiTheme="majorHAnsi" w:hAnsiTheme="majorHAnsi"/>
          <w:b/>
          <w:u w:val="single"/>
        </w:rPr>
      </w:pPr>
      <w:r w:rsidRPr="0007257F">
        <w:rPr>
          <w:rFonts w:asciiTheme="majorHAnsi" w:hAnsiTheme="majorHAnsi"/>
          <w:b/>
          <w:u w:val="single"/>
        </w:rPr>
        <w:t>XI. TERMIN ZWIĄZANIA OFERTĄ</w:t>
      </w:r>
    </w:p>
    <w:p w:rsidR="000C2763" w:rsidRPr="0007257F" w:rsidRDefault="000C2763" w:rsidP="00EE5FDA">
      <w:pPr>
        <w:pStyle w:val="Zwykytekst"/>
        <w:spacing w:before="120" w:after="120"/>
        <w:ind w:left="567" w:hanging="567"/>
        <w:jc w:val="both"/>
        <w:rPr>
          <w:rFonts w:asciiTheme="majorHAnsi" w:hAnsiTheme="majorHAnsi"/>
          <w:sz w:val="24"/>
          <w:szCs w:val="24"/>
        </w:rPr>
      </w:pPr>
      <w:r w:rsidRPr="0007257F">
        <w:rPr>
          <w:rFonts w:asciiTheme="majorHAnsi" w:hAnsiTheme="majorHAnsi"/>
          <w:sz w:val="24"/>
          <w:szCs w:val="24"/>
        </w:rPr>
        <w:t xml:space="preserve">1.   </w:t>
      </w:r>
      <w:r w:rsidR="00EE5FDA" w:rsidRPr="0007257F">
        <w:rPr>
          <w:rFonts w:asciiTheme="majorHAnsi" w:hAnsiTheme="majorHAnsi"/>
          <w:sz w:val="24"/>
          <w:szCs w:val="24"/>
        </w:rPr>
        <w:tab/>
      </w:r>
      <w:r w:rsidRPr="0007257F">
        <w:rPr>
          <w:rFonts w:asciiTheme="majorHAnsi" w:hAnsiTheme="majorHAnsi"/>
          <w:sz w:val="24"/>
          <w:szCs w:val="24"/>
        </w:rPr>
        <w:t xml:space="preserve">Termin związania ofertą wynosi </w:t>
      </w:r>
      <w:r w:rsidR="00912525" w:rsidRPr="0007257F">
        <w:rPr>
          <w:rFonts w:asciiTheme="majorHAnsi" w:hAnsiTheme="majorHAnsi"/>
          <w:sz w:val="24"/>
          <w:szCs w:val="24"/>
        </w:rPr>
        <w:t>3</w:t>
      </w:r>
      <w:r w:rsidRPr="0007257F">
        <w:rPr>
          <w:rFonts w:asciiTheme="majorHAnsi" w:hAnsiTheme="majorHAnsi"/>
          <w:sz w:val="24"/>
          <w:szCs w:val="24"/>
        </w:rPr>
        <w:t xml:space="preserve">0 dni od dnia otwarcia ofert. </w:t>
      </w:r>
    </w:p>
    <w:p w:rsidR="000C2763" w:rsidRPr="0007257F" w:rsidRDefault="000C2763" w:rsidP="00EE5FDA">
      <w:pPr>
        <w:pStyle w:val="Zwykytekst"/>
        <w:spacing w:before="120" w:after="120"/>
        <w:ind w:left="567" w:hanging="567"/>
        <w:jc w:val="both"/>
        <w:rPr>
          <w:rFonts w:asciiTheme="majorHAnsi" w:hAnsiTheme="majorHAnsi"/>
          <w:sz w:val="24"/>
          <w:szCs w:val="24"/>
        </w:rPr>
      </w:pPr>
      <w:r w:rsidRPr="0007257F">
        <w:rPr>
          <w:rFonts w:asciiTheme="majorHAnsi" w:hAnsiTheme="majorHAnsi"/>
          <w:sz w:val="24"/>
          <w:szCs w:val="24"/>
        </w:rPr>
        <w:t xml:space="preserve">2.  </w:t>
      </w:r>
      <w:r w:rsidR="00EE5FDA" w:rsidRPr="0007257F">
        <w:rPr>
          <w:rFonts w:asciiTheme="majorHAnsi" w:hAnsiTheme="majorHAnsi"/>
          <w:sz w:val="24"/>
          <w:szCs w:val="24"/>
        </w:rPr>
        <w:tab/>
      </w:r>
      <w:r w:rsidRPr="0007257F">
        <w:rPr>
          <w:rFonts w:asciiTheme="majorHAnsi" w:hAnsiTheme="majorHAnsi"/>
          <w:sz w:val="24"/>
          <w:szCs w:val="24"/>
        </w:rPr>
        <w:t xml:space="preserve">Bieg terminu związania ofertą rozpoczyna się wraz z upływem terminu składania ofert. </w:t>
      </w:r>
    </w:p>
    <w:p w:rsidR="005B7570" w:rsidRPr="0007257F" w:rsidRDefault="005B7570" w:rsidP="000C2763">
      <w:pPr>
        <w:spacing w:before="120" w:after="120"/>
        <w:jc w:val="both"/>
        <w:rPr>
          <w:rFonts w:asciiTheme="majorHAnsi" w:hAnsiTheme="majorHAnsi"/>
          <w:b/>
          <w:u w:val="single"/>
        </w:rPr>
      </w:pPr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  <w:b/>
        </w:rPr>
      </w:pPr>
      <w:r w:rsidRPr="0007257F">
        <w:rPr>
          <w:rFonts w:asciiTheme="majorHAnsi" w:hAnsiTheme="majorHAnsi"/>
          <w:b/>
          <w:u w:val="single"/>
        </w:rPr>
        <w:t>XII. OPIS SPOSOBU PRZYGOTOWANIA OFERTY.</w:t>
      </w:r>
    </w:p>
    <w:p w:rsidR="000C2763" w:rsidRPr="0007257F" w:rsidRDefault="000C2763" w:rsidP="006D5F0D">
      <w:pPr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1.   </w:t>
      </w:r>
      <w:r w:rsidRPr="0007257F">
        <w:rPr>
          <w:rFonts w:asciiTheme="majorHAnsi" w:hAnsiTheme="majorHAnsi"/>
        </w:rPr>
        <w:tab/>
      </w:r>
      <w:r w:rsidRPr="0007257F">
        <w:rPr>
          <w:rFonts w:asciiTheme="majorHAnsi" w:hAnsiTheme="majorHAnsi"/>
          <w:b/>
        </w:rPr>
        <w:t xml:space="preserve">Ofertę należy sporządzić zgodnie z treścią formularza </w:t>
      </w:r>
      <w:r w:rsidR="00A16FDA" w:rsidRPr="0007257F">
        <w:rPr>
          <w:rFonts w:asciiTheme="majorHAnsi" w:hAnsiTheme="majorHAnsi"/>
          <w:b/>
        </w:rPr>
        <w:t xml:space="preserve">ofertowego </w:t>
      </w:r>
      <w:r w:rsidRPr="0007257F">
        <w:rPr>
          <w:rFonts w:asciiTheme="majorHAnsi" w:hAnsiTheme="majorHAnsi"/>
          <w:b/>
        </w:rPr>
        <w:t>stanowiącego Załącznik nr 1 do SIWZ</w:t>
      </w:r>
      <w:r w:rsidRPr="0007257F">
        <w:rPr>
          <w:rFonts w:asciiTheme="majorHAnsi" w:hAnsiTheme="majorHAnsi"/>
        </w:rPr>
        <w:t>.</w:t>
      </w:r>
    </w:p>
    <w:p w:rsidR="000C2763" w:rsidRPr="0007257F" w:rsidRDefault="000C2763" w:rsidP="006D5F0D">
      <w:pPr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2.  </w:t>
      </w:r>
      <w:r w:rsidRPr="0007257F">
        <w:rPr>
          <w:rFonts w:asciiTheme="majorHAnsi" w:hAnsiTheme="majorHAnsi"/>
        </w:rPr>
        <w:tab/>
        <w:t>Do oferty powinny być załączone wszystkie dokumenty i oświadczenia wymagane postanowieniami rozdziału VI SIWZ.</w:t>
      </w:r>
    </w:p>
    <w:p w:rsidR="000C2763" w:rsidRPr="0007257F" w:rsidRDefault="000C2763" w:rsidP="006D5F0D">
      <w:pPr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3.   </w:t>
      </w:r>
      <w:r w:rsidRPr="0007257F">
        <w:rPr>
          <w:rFonts w:asciiTheme="majorHAnsi" w:hAnsiTheme="majorHAnsi"/>
        </w:rPr>
        <w:tab/>
        <w:t>Treść oferty musi odpowiadać treści SIWZ.</w:t>
      </w:r>
    </w:p>
    <w:p w:rsidR="000C2763" w:rsidRPr="0007257F" w:rsidRDefault="000C2763" w:rsidP="006D5F0D">
      <w:pPr>
        <w:pStyle w:val="Akapitzlist"/>
        <w:ind w:hanging="567"/>
      </w:pPr>
      <w:r w:rsidRPr="0007257F">
        <w:t xml:space="preserve">4.  </w:t>
      </w:r>
      <w:r w:rsidRPr="0007257F">
        <w:tab/>
        <w:t>Oferta powinna być sporządzona w języku polskim w formie pisemnej, na maszynie do pisania, komputerze lub inną trwałą i czytelną techniką.</w:t>
      </w:r>
    </w:p>
    <w:p w:rsidR="000C2763" w:rsidRPr="0007257F" w:rsidRDefault="000C2763" w:rsidP="006D5F0D">
      <w:pPr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6.   </w:t>
      </w:r>
      <w:r w:rsidRPr="0007257F">
        <w:rPr>
          <w:rFonts w:asciiTheme="majorHAnsi" w:hAnsiTheme="majorHAnsi"/>
        </w:rPr>
        <w:tab/>
        <w:t>Wskazane jest, aby strony oferty były ponumerowane, a załączniki do oferty stanowiące jej integralną część były czytelnie oznaczone i zgodne z</w:t>
      </w:r>
      <w:r w:rsidR="009947CE" w:rsidRPr="0007257F">
        <w:rPr>
          <w:rFonts w:asciiTheme="majorHAnsi" w:hAnsiTheme="majorHAnsi"/>
        </w:rPr>
        <w:t>e</w:t>
      </w:r>
      <w:r w:rsidRPr="0007257F">
        <w:rPr>
          <w:rFonts w:asciiTheme="majorHAnsi" w:hAnsiTheme="majorHAnsi"/>
        </w:rPr>
        <w:t xml:space="preserve"> wzorem załączników.</w:t>
      </w:r>
    </w:p>
    <w:p w:rsidR="000C2763" w:rsidRPr="0007257F" w:rsidRDefault="000C2763" w:rsidP="006D5F0D">
      <w:pPr>
        <w:pStyle w:val="Akapitzlist"/>
        <w:ind w:hanging="567"/>
        <w:rPr>
          <w:b/>
        </w:rPr>
      </w:pPr>
      <w:r w:rsidRPr="0007257F">
        <w:t xml:space="preserve">7.  </w:t>
      </w:r>
      <w:r w:rsidRPr="0007257F">
        <w:tab/>
        <w:t>Oferta musi być podpisana - za podpisanie uznaje się własnoręczny podpis złożony (w sposób umożliwiający identyfikację osoby) przez osobę upoważnioną do reprezentowania Wykonawcy lub Wykonawców.</w:t>
      </w:r>
    </w:p>
    <w:p w:rsidR="000C2763" w:rsidRPr="0007257F" w:rsidRDefault="000C2763" w:rsidP="006D5F0D">
      <w:pPr>
        <w:pStyle w:val="Akapitzlist"/>
        <w:ind w:hanging="567"/>
      </w:pPr>
      <w:r w:rsidRPr="0007257F">
        <w:t xml:space="preserve">8.  </w:t>
      </w:r>
      <w:r w:rsidR="00776633" w:rsidRPr="0007257F">
        <w:tab/>
      </w:r>
      <w:r w:rsidRPr="0007257F">
        <w:t>Poprawki lub zmiany w ofercie, muszą być dokonane w sposób czytelny, parafowane własnoręcznie przez osobę (-y) podpisującą(-e) ofertę lub inne osoby do tego umocowane.</w:t>
      </w:r>
    </w:p>
    <w:p w:rsidR="000C2763" w:rsidRPr="0007257F" w:rsidRDefault="000C2763" w:rsidP="006D5F0D">
      <w:pPr>
        <w:numPr>
          <w:ilvl w:val="0"/>
          <w:numId w:val="12"/>
        </w:numPr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Wykonawca ponosi wszelkie koszty związane z przygotowaniem i złożeniem oferty.</w:t>
      </w:r>
    </w:p>
    <w:p w:rsidR="000C2763" w:rsidRPr="0007257F" w:rsidRDefault="000C2763" w:rsidP="006D5F0D">
      <w:pPr>
        <w:pStyle w:val="NormalnyWeb"/>
        <w:numPr>
          <w:ilvl w:val="0"/>
          <w:numId w:val="12"/>
        </w:numPr>
        <w:suppressAutoHyphens/>
        <w:spacing w:before="120" w:beforeAutospacing="0" w:after="120" w:afterAutospacing="0"/>
        <w:ind w:left="567" w:right="142" w:hanging="567"/>
        <w:jc w:val="both"/>
        <w:rPr>
          <w:rFonts w:asciiTheme="majorHAnsi" w:hAnsiTheme="majorHAnsi" w:cs="Times New Roman"/>
          <w:color w:val="auto"/>
          <w:sz w:val="24"/>
          <w:szCs w:val="24"/>
        </w:rPr>
      </w:pPr>
      <w:r w:rsidRPr="0007257F">
        <w:rPr>
          <w:rFonts w:asciiTheme="majorHAnsi" w:hAnsiTheme="majorHAnsi" w:cs="Times New Roman"/>
          <w:color w:val="auto"/>
          <w:sz w:val="24"/>
          <w:szCs w:val="24"/>
        </w:rPr>
        <w:t>Wykonawca może przed upływem terminu do składania ofert zmienić lub wycofać ofertę poprzez złożenie pisemnego powiadomienia przed upływem wyznaczonego terminu składania ofert.</w:t>
      </w:r>
    </w:p>
    <w:p w:rsidR="000C2763" w:rsidRPr="0007257F" w:rsidRDefault="000C2763" w:rsidP="006D5F0D">
      <w:pPr>
        <w:pStyle w:val="NormalnyWeb"/>
        <w:numPr>
          <w:ilvl w:val="0"/>
          <w:numId w:val="12"/>
        </w:numPr>
        <w:suppressAutoHyphens/>
        <w:spacing w:before="120" w:beforeAutospacing="0" w:after="120" w:afterAutospacing="0"/>
        <w:ind w:left="567" w:right="142" w:hanging="567"/>
        <w:jc w:val="both"/>
        <w:rPr>
          <w:rFonts w:asciiTheme="majorHAnsi" w:hAnsiTheme="majorHAnsi" w:cs="Times New Roman"/>
          <w:color w:val="auto"/>
          <w:sz w:val="24"/>
          <w:szCs w:val="24"/>
        </w:rPr>
      </w:pPr>
      <w:r w:rsidRPr="0007257F">
        <w:rPr>
          <w:rFonts w:asciiTheme="majorHAnsi" w:hAnsiTheme="majorHAnsi" w:cs="Times New Roman"/>
          <w:color w:val="auto"/>
          <w:sz w:val="24"/>
          <w:szCs w:val="24"/>
        </w:rPr>
        <w:t xml:space="preserve">Powiadomienie o wprowadzeniu zmian powinno zostać złożone w sposób </w:t>
      </w:r>
      <w:r w:rsidRPr="0007257F">
        <w:rPr>
          <w:rFonts w:asciiTheme="majorHAnsi" w:hAnsiTheme="majorHAnsi" w:cs="Times New Roman"/>
          <w:color w:val="auto"/>
          <w:sz w:val="24"/>
          <w:szCs w:val="24"/>
        </w:rPr>
        <w:br/>
        <w:t xml:space="preserve">i formie przewidzianej w SIWZ dla złożenia oferty, z zastrzeżeniem, że </w:t>
      </w:r>
      <w:r w:rsidRPr="0007257F">
        <w:rPr>
          <w:rFonts w:asciiTheme="majorHAnsi" w:hAnsiTheme="majorHAnsi" w:cs="Times New Roman"/>
          <w:color w:val="auto"/>
          <w:sz w:val="24"/>
          <w:szCs w:val="24"/>
        </w:rPr>
        <w:lastRenderedPageBreak/>
        <w:t>opakowanie zewnętrzne będzie zawierało dodatkowe oznaczenie „ZMIANA”</w:t>
      </w:r>
      <w:r w:rsidR="0003781A" w:rsidRPr="0007257F">
        <w:rPr>
          <w:rFonts w:asciiTheme="majorHAnsi" w:hAnsiTheme="majorHAnsi" w:cs="Times New Roman"/>
          <w:color w:val="auto"/>
          <w:sz w:val="24"/>
          <w:szCs w:val="24"/>
        </w:rPr>
        <w:t xml:space="preserve"> </w:t>
      </w:r>
      <w:r w:rsidR="009947CE" w:rsidRPr="0007257F">
        <w:rPr>
          <w:rFonts w:asciiTheme="majorHAnsi" w:hAnsiTheme="majorHAnsi" w:cs="Times New Roman"/>
          <w:color w:val="auto"/>
          <w:sz w:val="24"/>
          <w:szCs w:val="24"/>
        </w:rPr>
        <w:br/>
      </w:r>
      <w:r w:rsidRPr="0007257F">
        <w:rPr>
          <w:rFonts w:asciiTheme="majorHAnsi" w:hAnsiTheme="majorHAnsi" w:cs="Times New Roman"/>
          <w:color w:val="auto"/>
          <w:sz w:val="24"/>
          <w:szCs w:val="24"/>
        </w:rPr>
        <w:t xml:space="preserve">a przypadku wycofania dodatkowe </w:t>
      </w:r>
      <w:r w:rsidR="009947CE" w:rsidRPr="0007257F">
        <w:rPr>
          <w:rFonts w:asciiTheme="majorHAnsi" w:hAnsiTheme="majorHAnsi" w:cs="Times New Roman"/>
          <w:color w:val="auto"/>
          <w:sz w:val="24"/>
          <w:szCs w:val="24"/>
        </w:rPr>
        <w:t>oznaczenie „WYCOFANIE</w:t>
      </w:r>
      <w:r w:rsidRPr="0007257F">
        <w:rPr>
          <w:rFonts w:asciiTheme="majorHAnsi" w:hAnsiTheme="majorHAnsi" w:cs="Times New Roman"/>
          <w:color w:val="auto"/>
          <w:sz w:val="24"/>
          <w:szCs w:val="24"/>
        </w:rPr>
        <w:t>”.</w:t>
      </w:r>
    </w:p>
    <w:p w:rsidR="00A50AA5" w:rsidRPr="0007257F" w:rsidRDefault="00A50AA5" w:rsidP="003C5742">
      <w:pPr>
        <w:pStyle w:val="Tekstpodstawowywcity2"/>
        <w:spacing w:before="120" w:after="120"/>
        <w:ind w:firstLine="0"/>
        <w:rPr>
          <w:rFonts w:asciiTheme="majorHAnsi" w:hAnsiTheme="majorHAnsi"/>
          <w:b/>
          <w:sz w:val="24"/>
          <w:u w:val="single"/>
        </w:rPr>
      </w:pPr>
    </w:p>
    <w:p w:rsidR="000C2763" w:rsidRPr="0007257F" w:rsidRDefault="000C2763" w:rsidP="003C5742">
      <w:pPr>
        <w:pStyle w:val="Tekstpodstawowywcity2"/>
        <w:spacing w:before="120" w:after="120"/>
        <w:ind w:firstLine="0"/>
        <w:rPr>
          <w:rFonts w:asciiTheme="majorHAnsi" w:hAnsiTheme="majorHAnsi"/>
          <w:b/>
          <w:sz w:val="24"/>
        </w:rPr>
      </w:pPr>
      <w:r w:rsidRPr="0007257F">
        <w:rPr>
          <w:rFonts w:asciiTheme="majorHAnsi" w:hAnsiTheme="majorHAnsi"/>
          <w:b/>
          <w:sz w:val="24"/>
          <w:u w:val="single"/>
        </w:rPr>
        <w:t>XIII. MIEJSCE ORAZ TERMIN SKŁADANIA I OTWARCIA OFERT</w:t>
      </w:r>
    </w:p>
    <w:p w:rsidR="000C2763" w:rsidRPr="0007257F" w:rsidRDefault="000C2763" w:rsidP="00DC2773">
      <w:pPr>
        <w:pStyle w:val="Akapitzlist"/>
        <w:numPr>
          <w:ilvl w:val="0"/>
          <w:numId w:val="36"/>
        </w:numPr>
        <w:ind w:left="567" w:hanging="567"/>
      </w:pPr>
      <w:r w:rsidRPr="0007257F">
        <w:t>Ofertę należy złożyć w siedzibie Zamawiającego, tj.: Państwowa Wyższa Szkoła Zawodowa im. Witelona w Legnica, ul. Sejmowa 5A</w:t>
      </w:r>
      <w:r w:rsidR="00FC1EA3" w:rsidRPr="0007257F">
        <w:t>,</w:t>
      </w:r>
      <w:r w:rsidRPr="0007257F">
        <w:t xml:space="preserve"> 59-220 Legnica, pokój nr 126 – Rektorat. Nie później niż do </w:t>
      </w:r>
      <w:r w:rsidRPr="0059594C">
        <w:t xml:space="preserve">dnia </w:t>
      </w:r>
      <w:r w:rsidR="00CE0F4C" w:rsidRPr="0059594C">
        <w:t>13</w:t>
      </w:r>
      <w:r w:rsidR="00CD7D21" w:rsidRPr="0059594C">
        <w:t xml:space="preserve"> </w:t>
      </w:r>
      <w:r w:rsidR="00516558" w:rsidRPr="0059594C">
        <w:t>lipca</w:t>
      </w:r>
      <w:r w:rsidRPr="0059594C">
        <w:t xml:space="preserve"> 201</w:t>
      </w:r>
      <w:r w:rsidR="00DE6C3C" w:rsidRPr="0059594C">
        <w:t>5</w:t>
      </w:r>
      <w:r w:rsidR="00CD7D21" w:rsidRPr="0007257F">
        <w:t xml:space="preserve"> r., do godziny 10</w:t>
      </w:r>
      <w:r w:rsidRPr="0007257F">
        <w:t>:00.</w:t>
      </w:r>
    </w:p>
    <w:p w:rsidR="000C2763" w:rsidRPr="0007257F" w:rsidRDefault="000C2763" w:rsidP="00DC2773">
      <w:pPr>
        <w:pStyle w:val="Akapitzlist"/>
        <w:numPr>
          <w:ilvl w:val="0"/>
          <w:numId w:val="36"/>
        </w:numPr>
        <w:ind w:left="567" w:hanging="567"/>
      </w:pPr>
      <w:r w:rsidRPr="0007257F">
        <w:rPr>
          <w:spacing w:val="-4"/>
        </w:rPr>
        <w:t>Oferta powinna znajdować się w zamkniętym</w:t>
      </w:r>
      <w:r w:rsidRPr="0007257F">
        <w:t>, nieprzezroczystym opakowaniu, opatrzonym nazwą i adresem Wykonawcy, z napisem:</w:t>
      </w:r>
    </w:p>
    <w:p w:rsidR="000C2763" w:rsidRPr="0007257F" w:rsidRDefault="000C2763" w:rsidP="00DC2773">
      <w:pPr>
        <w:ind w:left="142"/>
        <w:jc w:val="both"/>
        <w:rPr>
          <w:rFonts w:asciiTheme="majorHAnsi" w:hAnsiTheme="majorHAnsi"/>
          <w:i/>
          <w:iCs/>
        </w:rPr>
      </w:pPr>
      <w:r w:rsidRPr="0007257F">
        <w:rPr>
          <w:rFonts w:asciiTheme="majorHAnsi" w:hAnsiTheme="majorHAnsi"/>
          <w:i/>
          <w:iCs/>
        </w:rPr>
        <w:t>„Państwowa Wyższa Szkoła Zawodowa im. Witelona w Legnica, ul. Sejmowa 5A</w:t>
      </w:r>
      <w:r w:rsidR="00FC1EA3" w:rsidRPr="0007257F">
        <w:rPr>
          <w:rFonts w:asciiTheme="majorHAnsi" w:hAnsiTheme="majorHAnsi"/>
          <w:i/>
          <w:iCs/>
        </w:rPr>
        <w:t>,</w:t>
      </w:r>
      <w:r w:rsidR="0049375E" w:rsidRPr="0007257F">
        <w:rPr>
          <w:rFonts w:asciiTheme="majorHAnsi" w:hAnsiTheme="majorHAnsi"/>
          <w:i/>
          <w:iCs/>
        </w:rPr>
        <w:t xml:space="preserve"> 59-220 Legnica, o</w:t>
      </w:r>
      <w:r w:rsidRPr="0007257F">
        <w:rPr>
          <w:rFonts w:asciiTheme="majorHAnsi" w:hAnsiTheme="majorHAnsi"/>
          <w:i/>
          <w:iCs/>
        </w:rPr>
        <w:t xml:space="preserve">ferta na </w:t>
      </w:r>
      <w:r w:rsidR="00CD7D21" w:rsidRPr="0007257F">
        <w:rPr>
          <w:rFonts w:asciiTheme="majorHAnsi" w:hAnsiTheme="majorHAnsi"/>
          <w:i/>
          <w:color w:val="000000"/>
        </w:rPr>
        <w:t xml:space="preserve">dostawę </w:t>
      </w:r>
      <w:r w:rsidR="00FC1EA3" w:rsidRPr="0007257F">
        <w:rPr>
          <w:rFonts w:asciiTheme="majorHAnsi" w:hAnsiTheme="majorHAnsi" w:cs="Arial"/>
          <w:i/>
        </w:rPr>
        <w:t>sprzętu komputerowego</w:t>
      </w:r>
      <w:r w:rsidR="0002618C">
        <w:rPr>
          <w:rFonts w:asciiTheme="majorHAnsi" w:hAnsiTheme="majorHAnsi" w:cs="Arial"/>
          <w:i/>
        </w:rPr>
        <w:t>, urządzeń sieciowych</w:t>
      </w:r>
      <w:r w:rsidR="00FC1EA3" w:rsidRPr="0007257F">
        <w:rPr>
          <w:rFonts w:asciiTheme="majorHAnsi" w:hAnsiTheme="majorHAnsi" w:cs="Arial"/>
          <w:i/>
        </w:rPr>
        <w:t xml:space="preserve"> </w:t>
      </w:r>
      <w:r w:rsidR="0002618C">
        <w:rPr>
          <w:rFonts w:asciiTheme="majorHAnsi" w:hAnsiTheme="majorHAnsi" w:cs="Arial"/>
          <w:i/>
        </w:rPr>
        <w:br/>
      </w:r>
      <w:r w:rsidR="00FC1EA3" w:rsidRPr="0007257F">
        <w:rPr>
          <w:rFonts w:asciiTheme="majorHAnsi" w:hAnsiTheme="majorHAnsi" w:cs="Arial"/>
          <w:i/>
        </w:rPr>
        <w:t xml:space="preserve">i oprogramowania dla potrzeb Państwowej Wyższej Szkoły Zawodowej im. Witelona </w:t>
      </w:r>
      <w:r w:rsidR="0002618C">
        <w:rPr>
          <w:rFonts w:asciiTheme="majorHAnsi" w:hAnsiTheme="majorHAnsi" w:cs="Arial"/>
          <w:i/>
        </w:rPr>
        <w:br/>
      </w:r>
      <w:r w:rsidR="00FC1EA3" w:rsidRPr="0007257F">
        <w:rPr>
          <w:rFonts w:asciiTheme="majorHAnsi" w:hAnsiTheme="majorHAnsi" w:cs="Arial"/>
          <w:i/>
        </w:rPr>
        <w:t xml:space="preserve">w </w:t>
      </w:r>
      <w:r w:rsidR="00CD7D21" w:rsidRPr="0007257F">
        <w:rPr>
          <w:rFonts w:asciiTheme="majorHAnsi" w:hAnsiTheme="majorHAnsi"/>
          <w:i/>
        </w:rPr>
        <w:t>Legnicy</w:t>
      </w:r>
      <w:r w:rsidRPr="0007257F">
        <w:rPr>
          <w:rFonts w:asciiTheme="majorHAnsi" w:hAnsiTheme="majorHAnsi"/>
          <w:i/>
          <w:iCs/>
        </w:rPr>
        <w:t xml:space="preserve">, </w:t>
      </w:r>
      <w:r w:rsidR="00FC1EA3" w:rsidRPr="0007257F">
        <w:rPr>
          <w:rFonts w:asciiTheme="majorHAnsi" w:hAnsiTheme="majorHAnsi"/>
          <w:i/>
          <w:iCs/>
        </w:rPr>
        <w:t xml:space="preserve">Postępowanie </w:t>
      </w:r>
      <w:r w:rsidRPr="0007257F">
        <w:rPr>
          <w:rFonts w:asciiTheme="majorHAnsi" w:hAnsiTheme="majorHAnsi"/>
          <w:i/>
          <w:iCs/>
        </w:rPr>
        <w:t>nr DA.262-</w:t>
      </w:r>
      <w:r w:rsidR="00DE6C3C" w:rsidRPr="0007257F">
        <w:rPr>
          <w:rFonts w:asciiTheme="majorHAnsi" w:hAnsiTheme="majorHAnsi"/>
          <w:i/>
          <w:iCs/>
        </w:rPr>
        <w:t>6</w:t>
      </w:r>
      <w:r w:rsidRPr="0007257F">
        <w:rPr>
          <w:rFonts w:asciiTheme="majorHAnsi" w:hAnsiTheme="majorHAnsi"/>
          <w:i/>
          <w:iCs/>
        </w:rPr>
        <w:t>/201</w:t>
      </w:r>
      <w:r w:rsidR="00DE6C3C" w:rsidRPr="0007257F">
        <w:rPr>
          <w:rFonts w:asciiTheme="majorHAnsi" w:hAnsiTheme="majorHAnsi"/>
          <w:i/>
          <w:iCs/>
        </w:rPr>
        <w:t>5</w:t>
      </w:r>
      <w:r w:rsidRPr="0007257F">
        <w:rPr>
          <w:rFonts w:asciiTheme="majorHAnsi" w:hAnsiTheme="majorHAnsi"/>
          <w:i/>
          <w:iCs/>
        </w:rPr>
        <w:t xml:space="preserve">. Nie otwierać przed dniem </w:t>
      </w:r>
      <w:r w:rsidR="00CE0F4C" w:rsidRPr="0059594C">
        <w:rPr>
          <w:rFonts w:asciiTheme="majorHAnsi" w:hAnsiTheme="majorHAnsi"/>
          <w:i/>
          <w:iCs/>
        </w:rPr>
        <w:t>13</w:t>
      </w:r>
      <w:r w:rsidR="00CD7D21" w:rsidRPr="0059594C">
        <w:rPr>
          <w:rFonts w:asciiTheme="majorHAnsi" w:hAnsiTheme="majorHAnsi"/>
          <w:i/>
          <w:iCs/>
        </w:rPr>
        <w:t xml:space="preserve"> </w:t>
      </w:r>
      <w:r w:rsidR="00516558" w:rsidRPr="0059594C">
        <w:rPr>
          <w:rFonts w:asciiTheme="majorHAnsi" w:hAnsiTheme="majorHAnsi"/>
          <w:i/>
          <w:iCs/>
        </w:rPr>
        <w:t>lipca</w:t>
      </w:r>
      <w:r w:rsidRPr="0059594C">
        <w:rPr>
          <w:rFonts w:asciiTheme="majorHAnsi" w:hAnsiTheme="majorHAnsi"/>
          <w:i/>
          <w:iCs/>
        </w:rPr>
        <w:t xml:space="preserve"> 201</w:t>
      </w:r>
      <w:r w:rsidR="00DE6C3C" w:rsidRPr="0059594C">
        <w:rPr>
          <w:rFonts w:asciiTheme="majorHAnsi" w:hAnsiTheme="majorHAnsi"/>
          <w:i/>
          <w:iCs/>
        </w:rPr>
        <w:t>5</w:t>
      </w:r>
      <w:r w:rsidRPr="0007257F">
        <w:rPr>
          <w:rFonts w:asciiTheme="majorHAnsi" w:hAnsiTheme="majorHAnsi"/>
          <w:i/>
          <w:iCs/>
        </w:rPr>
        <w:t xml:space="preserve"> r. do godziny </w:t>
      </w:r>
      <w:r w:rsidR="00CD7D21" w:rsidRPr="0007257F">
        <w:rPr>
          <w:rFonts w:asciiTheme="majorHAnsi" w:hAnsiTheme="majorHAnsi"/>
          <w:i/>
          <w:iCs/>
        </w:rPr>
        <w:t>10</w:t>
      </w:r>
      <w:r w:rsidRPr="0007257F">
        <w:rPr>
          <w:rFonts w:asciiTheme="majorHAnsi" w:hAnsiTheme="majorHAnsi"/>
          <w:i/>
          <w:iCs/>
        </w:rPr>
        <w:t>:15.”</w:t>
      </w:r>
    </w:p>
    <w:p w:rsidR="000C2763" w:rsidRPr="0007257F" w:rsidRDefault="000C2763" w:rsidP="000C2763">
      <w:pPr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3.  </w:t>
      </w:r>
      <w:r w:rsidRPr="0007257F">
        <w:rPr>
          <w:rFonts w:asciiTheme="majorHAnsi" w:hAnsiTheme="majorHAnsi"/>
        </w:rPr>
        <w:tab/>
        <w:t xml:space="preserve">Otwarcie ofert nastąpi w dniu </w:t>
      </w:r>
      <w:r w:rsidR="00CE0F4C" w:rsidRPr="0059594C">
        <w:rPr>
          <w:rFonts w:asciiTheme="majorHAnsi" w:hAnsiTheme="majorHAnsi"/>
        </w:rPr>
        <w:t>13</w:t>
      </w:r>
      <w:r w:rsidR="00CD7D21" w:rsidRPr="0059594C">
        <w:rPr>
          <w:rFonts w:asciiTheme="majorHAnsi" w:hAnsiTheme="majorHAnsi"/>
        </w:rPr>
        <w:t xml:space="preserve"> </w:t>
      </w:r>
      <w:r w:rsidR="00516558" w:rsidRPr="0059594C">
        <w:rPr>
          <w:rFonts w:asciiTheme="majorHAnsi" w:hAnsiTheme="majorHAnsi"/>
        </w:rPr>
        <w:t>lipca</w:t>
      </w:r>
      <w:r w:rsidRPr="0059594C">
        <w:rPr>
          <w:rFonts w:asciiTheme="majorHAnsi" w:hAnsiTheme="majorHAnsi"/>
        </w:rPr>
        <w:t xml:space="preserve"> 201</w:t>
      </w:r>
      <w:r w:rsidR="00DE6C3C" w:rsidRPr="0059594C">
        <w:rPr>
          <w:rFonts w:asciiTheme="majorHAnsi" w:hAnsiTheme="majorHAnsi"/>
        </w:rPr>
        <w:t>5</w:t>
      </w:r>
      <w:r w:rsidR="00CD7D21" w:rsidRPr="0007257F">
        <w:rPr>
          <w:rFonts w:asciiTheme="majorHAnsi" w:hAnsiTheme="majorHAnsi"/>
        </w:rPr>
        <w:t xml:space="preserve"> r., o godzinie 10</w:t>
      </w:r>
      <w:r w:rsidR="0059594C">
        <w:rPr>
          <w:rFonts w:asciiTheme="majorHAnsi" w:hAnsiTheme="majorHAnsi"/>
        </w:rPr>
        <w:t xml:space="preserve">:15 w siedzibie </w:t>
      </w:r>
      <w:r w:rsidRPr="0007257F">
        <w:rPr>
          <w:rFonts w:asciiTheme="majorHAnsi" w:hAnsiTheme="majorHAnsi"/>
        </w:rPr>
        <w:t xml:space="preserve">Zamawiającego, tj.: Państwowa Wyższa Szkoła Zawodowa im. Witelona w Legnica, ul. Sejmowa 5A, 59-220 Legnica, pokój nr </w:t>
      </w:r>
      <w:r w:rsidR="00516558" w:rsidRPr="0059594C">
        <w:rPr>
          <w:rFonts w:asciiTheme="majorHAnsi" w:hAnsiTheme="majorHAnsi"/>
        </w:rPr>
        <w:t>151</w:t>
      </w:r>
      <w:r w:rsidRPr="0059594C">
        <w:rPr>
          <w:rFonts w:asciiTheme="majorHAnsi" w:hAnsiTheme="majorHAnsi"/>
        </w:rPr>
        <w:t>.</w:t>
      </w:r>
      <w:bookmarkStart w:id="0" w:name="_GoBack"/>
      <w:bookmarkEnd w:id="0"/>
    </w:p>
    <w:p w:rsidR="000C2763" w:rsidRPr="0007257F" w:rsidRDefault="000C2763" w:rsidP="000C2763">
      <w:pPr>
        <w:spacing w:before="120" w:after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4.  </w:t>
      </w:r>
      <w:r w:rsidRPr="0007257F">
        <w:rPr>
          <w:rFonts w:asciiTheme="majorHAnsi" w:hAnsiTheme="majorHAnsi"/>
        </w:rPr>
        <w:tab/>
        <w:t xml:space="preserve">Zamawiający niezwłocznie zawiadamia Wykonawcę o złożeniu oferty po terminie, </w:t>
      </w:r>
      <w:r w:rsidR="00CD7D21" w:rsidRPr="0007257F">
        <w:rPr>
          <w:rFonts w:asciiTheme="majorHAnsi" w:hAnsiTheme="majorHAnsi"/>
        </w:rPr>
        <w:br/>
      </w:r>
      <w:r w:rsidRPr="0007257F">
        <w:rPr>
          <w:rFonts w:asciiTheme="majorHAnsi" w:hAnsiTheme="majorHAnsi"/>
        </w:rPr>
        <w:t xml:space="preserve">o którym mowa powyżej, oraz zwraca ofertę po upływie terminu do wniesienia odwołania. </w:t>
      </w:r>
    </w:p>
    <w:p w:rsidR="000C2763" w:rsidRPr="0007257F" w:rsidRDefault="000C2763" w:rsidP="000C2763">
      <w:pPr>
        <w:pStyle w:val="ust"/>
        <w:spacing w:before="120" w:after="120"/>
        <w:ind w:left="567" w:hanging="567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5.  </w:t>
      </w:r>
      <w:r w:rsidRPr="0007257F">
        <w:rPr>
          <w:rFonts w:asciiTheme="majorHAnsi" w:hAnsiTheme="majorHAnsi"/>
        </w:rPr>
        <w:tab/>
        <w:t xml:space="preserve">Bez pośrednio przed otwarciem ofert Zamawiający poda kwotę, jaką zamierza przeznaczyć </w:t>
      </w:r>
      <w:r w:rsidR="00D308A2" w:rsidRPr="0007257F">
        <w:rPr>
          <w:rFonts w:asciiTheme="majorHAnsi" w:hAnsiTheme="majorHAnsi"/>
        </w:rPr>
        <w:t>na sfinansowanie</w:t>
      </w:r>
      <w:r w:rsidRPr="0007257F">
        <w:rPr>
          <w:rFonts w:asciiTheme="majorHAnsi" w:hAnsiTheme="majorHAnsi"/>
        </w:rPr>
        <w:t xml:space="preserve"> zamówienia.</w:t>
      </w:r>
    </w:p>
    <w:p w:rsidR="000C2763" w:rsidRPr="0007257F" w:rsidRDefault="000C2763" w:rsidP="000C2763">
      <w:pPr>
        <w:pStyle w:val="ust"/>
        <w:spacing w:before="120" w:after="120"/>
        <w:ind w:left="567" w:hanging="567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6.   </w:t>
      </w:r>
      <w:r w:rsidRPr="0007257F">
        <w:rPr>
          <w:rFonts w:asciiTheme="majorHAnsi" w:hAnsiTheme="majorHAnsi"/>
        </w:rPr>
        <w:tab/>
        <w:t xml:space="preserve">Otwarcie ofert jest jawne. </w:t>
      </w:r>
    </w:p>
    <w:p w:rsidR="000C2763" w:rsidRPr="0007257F" w:rsidRDefault="000C2763" w:rsidP="000C2763">
      <w:pPr>
        <w:pStyle w:val="ust"/>
        <w:spacing w:before="120" w:after="120"/>
        <w:ind w:left="284"/>
        <w:rPr>
          <w:rFonts w:asciiTheme="majorHAnsi" w:hAnsiTheme="majorHAnsi"/>
        </w:rPr>
      </w:pPr>
    </w:p>
    <w:p w:rsidR="000C2763" w:rsidRPr="0007257F" w:rsidRDefault="000C2763" w:rsidP="000C2763">
      <w:pPr>
        <w:spacing w:before="120" w:after="120"/>
        <w:jc w:val="both"/>
        <w:rPr>
          <w:rFonts w:asciiTheme="majorHAnsi" w:hAnsiTheme="majorHAnsi"/>
          <w:b/>
          <w:u w:val="single"/>
        </w:rPr>
      </w:pPr>
      <w:r w:rsidRPr="0007257F">
        <w:rPr>
          <w:rFonts w:asciiTheme="majorHAnsi" w:hAnsiTheme="majorHAnsi"/>
          <w:b/>
          <w:u w:val="single"/>
        </w:rPr>
        <w:t xml:space="preserve">XIV. OPIS SPOSOBU OBLICZENIA CENY </w:t>
      </w:r>
    </w:p>
    <w:p w:rsidR="000C2763" w:rsidRPr="0007257F" w:rsidRDefault="000C2763" w:rsidP="000C2763">
      <w:pPr>
        <w:pStyle w:val="NormalnyWeb"/>
        <w:numPr>
          <w:ilvl w:val="0"/>
          <w:numId w:val="13"/>
        </w:numPr>
        <w:tabs>
          <w:tab w:val="clear" w:pos="360"/>
        </w:tabs>
        <w:suppressAutoHyphens/>
        <w:spacing w:before="120" w:beforeAutospacing="0" w:after="120" w:afterAutospacing="0"/>
        <w:ind w:left="567" w:hanging="567"/>
        <w:jc w:val="both"/>
        <w:rPr>
          <w:rFonts w:asciiTheme="majorHAnsi" w:hAnsiTheme="majorHAnsi" w:cs="Times New Roman"/>
          <w:color w:val="auto"/>
          <w:sz w:val="24"/>
          <w:szCs w:val="24"/>
        </w:rPr>
      </w:pPr>
      <w:r w:rsidRPr="0007257F">
        <w:rPr>
          <w:rFonts w:asciiTheme="majorHAnsi" w:hAnsiTheme="majorHAnsi" w:cs="Times New Roman"/>
          <w:b/>
          <w:bCs/>
          <w:color w:val="auto"/>
          <w:sz w:val="24"/>
          <w:szCs w:val="24"/>
        </w:rPr>
        <w:t>Za</w:t>
      </w:r>
      <w:r w:rsidRPr="0007257F">
        <w:rPr>
          <w:rFonts w:asciiTheme="majorHAnsi" w:hAnsiTheme="majorHAnsi" w:cs="Times New Roman"/>
          <w:bCs/>
          <w:color w:val="auto"/>
          <w:sz w:val="24"/>
          <w:szCs w:val="24"/>
        </w:rPr>
        <w:t xml:space="preserve"> </w:t>
      </w:r>
      <w:r w:rsidRPr="0007257F">
        <w:rPr>
          <w:rFonts w:asciiTheme="majorHAnsi" w:hAnsiTheme="majorHAnsi" w:cs="Times New Roman"/>
          <w:b/>
          <w:bCs/>
          <w:color w:val="auto"/>
          <w:sz w:val="24"/>
          <w:szCs w:val="24"/>
        </w:rPr>
        <w:t>wykonanie przedmiotu zamówienia Zamawiający zapłaci wynagrodzenie ryczałtowe</w:t>
      </w:r>
      <w:r w:rsidRPr="0007257F">
        <w:rPr>
          <w:rFonts w:asciiTheme="majorHAnsi" w:hAnsiTheme="majorHAnsi" w:cs="Times New Roman"/>
          <w:bCs/>
          <w:color w:val="auto"/>
          <w:sz w:val="24"/>
          <w:szCs w:val="24"/>
        </w:rPr>
        <w:t xml:space="preserve"> -</w:t>
      </w:r>
      <w:r w:rsidRPr="0007257F">
        <w:rPr>
          <w:rFonts w:asciiTheme="majorHAnsi" w:hAnsiTheme="majorHAnsi" w:cs="Times New Roman"/>
          <w:color w:val="auto"/>
          <w:sz w:val="24"/>
          <w:szCs w:val="24"/>
        </w:rPr>
        <w:t xml:space="preserve"> co oznacza, że Wykonawca nie będzie mógł żądać podwyższenia wynagrodzenia określonego w ofercie.</w:t>
      </w:r>
      <w:r w:rsidRPr="0007257F">
        <w:rPr>
          <w:rFonts w:asciiTheme="majorHAnsi" w:eastAsia="Calibri" w:hAnsiTheme="majorHAnsi" w:cs="Times New Roman"/>
          <w:color w:val="auto"/>
          <w:sz w:val="24"/>
          <w:szCs w:val="24"/>
        </w:rPr>
        <w:t xml:space="preserve"> </w:t>
      </w:r>
    </w:p>
    <w:p w:rsidR="000C2763" w:rsidRPr="0007257F" w:rsidRDefault="000C2763" w:rsidP="000C2763">
      <w:pPr>
        <w:pStyle w:val="NormalnyWeb"/>
        <w:numPr>
          <w:ilvl w:val="0"/>
          <w:numId w:val="13"/>
        </w:numPr>
        <w:tabs>
          <w:tab w:val="clear" w:pos="360"/>
        </w:tabs>
        <w:suppressAutoHyphens/>
        <w:spacing w:before="120" w:beforeAutospacing="0" w:after="120" w:afterAutospacing="0"/>
        <w:ind w:left="567" w:hanging="567"/>
        <w:jc w:val="both"/>
        <w:rPr>
          <w:rFonts w:asciiTheme="majorHAnsi" w:hAnsiTheme="majorHAnsi" w:cs="Times New Roman"/>
          <w:color w:val="auto"/>
          <w:sz w:val="24"/>
          <w:szCs w:val="24"/>
        </w:rPr>
      </w:pPr>
      <w:r w:rsidRPr="0007257F">
        <w:rPr>
          <w:rFonts w:asciiTheme="majorHAnsi" w:hAnsiTheme="majorHAnsi" w:cs="Times New Roman"/>
          <w:color w:val="auto"/>
          <w:sz w:val="24"/>
          <w:szCs w:val="24"/>
        </w:rPr>
        <w:t xml:space="preserve">Podana cena powinna obejmować wszystkie koszty niezbędne do prawidłowego </w:t>
      </w:r>
      <w:r w:rsidR="00D308A2" w:rsidRPr="0007257F">
        <w:rPr>
          <w:rFonts w:asciiTheme="majorHAnsi" w:hAnsiTheme="majorHAnsi" w:cs="Times New Roman"/>
          <w:color w:val="auto"/>
          <w:sz w:val="24"/>
          <w:szCs w:val="24"/>
        </w:rPr>
        <w:t>wykonania przedmiotu</w:t>
      </w:r>
      <w:r w:rsidRPr="0007257F">
        <w:rPr>
          <w:rFonts w:asciiTheme="majorHAnsi" w:hAnsiTheme="majorHAnsi" w:cs="Times New Roman"/>
          <w:color w:val="auto"/>
          <w:sz w:val="24"/>
          <w:szCs w:val="24"/>
        </w:rPr>
        <w:t xml:space="preserve"> zamówienia.</w:t>
      </w:r>
    </w:p>
    <w:p w:rsidR="000C2763" w:rsidRPr="0007257F" w:rsidRDefault="000C2763" w:rsidP="000C2763">
      <w:pPr>
        <w:pStyle w:val="NormalnyWeb"/>
        <w:numPr>
          <w:ilvl w:val="0"/>
          <w:numId w:val="13"/>
        </w:numPr>
        <w:tabs>
          <w:tab w:val="clear" w:pos="360"/>
        </w:tabs>
        <w:spacing w:before="120" w:beforeAutospacing="0" w:after="120" w:afterAutospacing="0"/>
        <w:ind w:left="567" w:hanging="567"/>
        <w:jc w:val="both"/>
        <w:rPr>
          <w:rFonts w:asciiTheme="majorHAnsi" w:hAnsiTheme="majorHAnsi" w:cs="Times New Roman"/>
          <w:color w:val="auto"/>
          <w:sz w:val="24"/>
          <w:szCs w:val="24"/>
        </w:rPr>
      </w:pPr>
      <w:r w:rsidRPr="0007257F">
        <w:rPr>
          <w:rFonts w:asciiTheme="majorHAnsi" w:hAnsiTheme="majorHAnsi" w:cs="Times New Roman"/>
          <w:color w:val="auto"/>
          <w:sz w:val="24"/>
          <w:szCs w:val="24"/>
        </w:rPr>
        <w:t xml:space="preserve">Cenę oferty należy wyrazić w złotych polskich, zgodnie z obowiązującą ustawą </w:t>
      </w:r>
      <w:r w:rsidRPr="0007257F">
        <w:rPr>
          <w:rFonts w:asciiTheme="majorHAnsi" w:hAnsiTheme="majorHAnsi" w:cs="Times New Roman"/>
          <w:color w:val="auto"/>
          <w:sz w:val="24"/>
          <w:szCs w:val="24"/>
        </w:rPr>
        <w:br/>
        <w:t xml:space="preserve">o cenach do dwóch miejsc po przecinku. Do porównania ofert będzie zastosowana wartość brutto. </w:t>
      </w:r>
    </w:p>
    <w:p w:rsidR="000C2763" w:rsidRPr="0007257F" w:rsidRDefault="000C2763" w:rsidP="000C2763">
      <w:pPr>
        <w:pStyle w:val="Nagwek"/>
        <w:tabs>
          <w:tab w:val="clear" w:pos="4536"/>
          <w:tab w:val="clear" w:pos="9072"/>
        </w:tabs>
        <w:spacing w:before="120" w:after="120"/>
        <w:ind w:right="360"/>
        <w:jc w:val="both"/>
        <w:rPr>
          <w:rFonts w:asciiTheme="majorHAnsi" w:hAnsiTheme="majorHAnsi"/>
          <w:i/>
        </w:rPr>
      </w:pPr>
    </w:p>
    <w:p w:rsidR="0003781A" w:rsidRPr="0007257F" w:rsidRDefault="000C2763" w:rsidP="0003781A">
      <w:pPr>
        <w:pStyle w:val="Nagwek9"/>
        <w:spacing w:before="120" w:after="120"/>
        <w:rPr>
          <w:b/>
          <w:i w:val="0"/>
          <w:color w:val="auto"/>
          <w:sz w:val="24"/>
          <w:szCs w:val="24"/>
        </w:rPr>
      </w:pPr>
      <w:r w:rsidRPr="0007257F">
        <w:rPr>
          <w:b/>
          <w:i w:val="0"/>
          <w:color w:val="auto"/>
          <w:sz w:val="24"/>
          <w:szCs w:val="24"/>
          <w:u w:val="single"/>
        </w:rPr>
        <w:t>XV. KRYTERIA OCENY OFERT I ICH ZNACZENIE ORAZ SPOSÓB OCENY OFERT</w:t>
      </w:r>
    </w:p>
    <w:p w:rsidR="0003781A" w:rsidRPr="0007257F" w:rsidRDefault="0003781A" w:rsidP="00052F31">
      <w:pPr>
        <w:pStyle w:val="Akapitzlist"/>
        <w:numPr>
          <w:ilvl w:val="0"/>
          <w:numId w:val="37"/>
        </w:numPr>
        <w:tabs>
          <w:tab w:val="clear" w:pos="360"/>
        </w:tabs>
        <w:ind w:left="567" w:hanging="567"/>
        <w:rPr>
          <w:lang w:eastAsia="ar-SA"/>
        </w:rPr>
      </w:pPr>
      <w:r w:rsidRPr="0007257F">
        <w:rPr>
          <w:lang w:eastAsia="ar-SA"/>
        </w:rPr>
        <w:t>Zamawiający dokona oceny ofert według kryteriów</w:t>
      </w:r>
      <w:r w:rsidR="00052F31">
        <w:rPr>
          <w:lang w:eastAsia="ar-SA"/>
        </w:rPr>
        <w:t>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815"/>
        <w:gridCol w:w="1491"/>
        <w:gridCol w:w="1640"/>
      </w:tblGrid>
      <w:tr w:rsidR="0003781A" w:rsidRPr="0007257F" w:rsidTr="00F8006D">
        <w:trPr>
          <w:trHeight w:hRule="exact" w:val="535"/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03781A" w:rsidRPr="0007257F" w:rsidRDefault="0003781A" w:rsidP="00F80A4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  <w:r w:rsidRPr="0007257F">
              <w:rPr>
                <w:rFonts w:asciiTheme="majorHAnsi" w:hAnsiTheme="majorHAnsi"/>
              </w:rPr>
              <w:t>Lp.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03781A" w:rsidRPr="0007257F" w:rsidRDefault="0003781A" w:rsidP="00F80A4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  <w:r w:rsidRPr="0007257F">
              <w:rPr>
                <w:rFonts w:asciiTheme="majorHAnsi" w:hAnsiTheme="majorHAnsi"/>
              </w:rPr>
              <w:t>Nazwa kryterium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03781A" w:rsidRPr="0007257F" w:rsidRDefault="0003781A" w:rsidP="00F80A4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  <w:r w:rsidRPr="0007257F">
              <w:rPr>
                <w:rFonts w:asciiTheme="majorHAnsi" w:hAnsiTheme="majorHAnsi"/>
              </w:rPr>
              <w:t>Waga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03781A" w:rsidRPr="0007257F" w:rsidRDefault="0003781A" w:rsidP="00F80A4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  <w:r w:rsidRPr="0007257F">
              <w:rPr>
                <w:rFonts w:asciiTheme="majorHAnsi" w:hAnsiTheme="majorHAnsi"/>
              </w:rPr>
              <w:t>Punktacja</w:t>
            </w:r>
          </w:p>
        </w:tc>
      </w:tr>
      <w:tr w:rsidR="0003781A" w:rsidRPr="0007257F" w:rsidTr="00052F31">
        <w:trPr>
          <w:trHeight w:hRule="exact" w:val="567"/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781A" w:rsidRPr="0007257F" w:rsidRDefault="0003781A" w:rsidP="00F80A4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  <w:r w:rsidRPr="0007257F">
              <w:rPr>
                <w:rFonts w:asciiTheme="majorHAnsi" w:hAnsiTheme="majorHAnsi"/>
              </w:rPr>
              <w:t>1</w:t>
            </w:r>
            <w:r w:rsidR="00052F31">
              <w:rPr>
                <w:rFonts w:asciiTheme="majorHAnsi" w:hAnsiTheme="majorHAnsi"/>
              </w:rPr>
              <w:t>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781A" w:rsidRPr="0007257F" w:rsidRDefault="0003781A" w:rsidP="00052F3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  <w:r w:rsidRPr="0007257F">
              <w:rPr>
                <w:rFonts w:asciiTheme="majorHAnsi" w:hAnsiTheme="majorHAnsi"/>
              </w:rPr>
              <w:t xml:space="preserve">Cena </w:t>
            </w:r>
            <w:r w:rsidR="00F8006D" w:rsidRPr="0007257F">
              <w:rPr>
                <w:rFonts w:asciiTheme="majorHAnsi" w:hAnsiTheme="majorHAnsi"/>
              </w:rPr>
              <w:t xml:space="preserve">brutto </w:t>
            </w:r>
            <w:r w:rsidRPr="0007257F">
              <w:rPr>
                <w:rFonts w:asciiTheme="majorHAnsi" w:hAnsiTheme="majorHAnsi"/>
              </w:rPr>
              <w:t>– C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781A" w:rsidRPr="0007257F" w:rsidRDefault="00F8006D" w:rsidP="00052F3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  <w:r w:rsidRPr="0007257F">
              <w:rPr>
                <w:rFonts w:asciiTheme="majorHAnsi" w:hAnsiTheme="majorHAnsi"/>
              </w:rPr>
              <w:t>9</w:t>
            </w:r>
            <w:r w:rsidR="0003781A" w:rsidRPr="0007257F">
              <w:rPr>
                <w:rFonts w:asciiTheme="majorHAnsi" w:hAnsiTheme="majorHAnsi"/>
              </w:rPr>
              <w:t>0%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81A" w:rsidRPr="0007257F" w:rsidRDefault="00F8006D" w:rsidP="00052F3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  <w:r w:rsidRPr="0007257F">
              <w:rPr>
                <w:rFonts w:asciiTheme="majorHAnsi" w:hAnsiTheme="majorHAnsi"/>
              </w:rPr>
              <w:t>9</w:t>
            </w:r>
            <w:r w:rsidR="0003781A" w:rsidRPr="0007257F">
              <w:rPr>
                <w:rFonts w:asciiTheme="majorHAnsi" w:hAnsiTheme="majorHAnsi"/>
              </w:rPr>
              <w:t>0 pkt</w:t>
            </w:r>
          </w:p>
          <w:p w:rsidR="0003781A" w:rsidRPr="0007257F" w:rsidRDefault="0003781A" w:rsidP="00052F3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</w:p>
        </w:tc>
      </w:tr>
      <w:tr w:rsidR="00F8006D" w:rsidRPr="0007257F" w:rsidTr="00052F31">
        <w:trPr>
          <w:trHeight w:hRule="exact" w:val="567"/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8006D" w:rsidRPr="0007257F" w:rsidRDefault="00F8006D" w:rsidP="00F80A4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  <w:r w:rsidRPr="0007257F">
              <w:rPr>
                <w:rFonts w:asciiTheme="majorHAnsi" w:hAnsiTheme="majorHAnsi"/>
              </w:rPr>
              <w:lastRenderedPageBreak/>
              <w:t>2</w:t>
            </w:r>
            <w:r w:rsidR="00052F31">
              <w:rPr>
                <w:rFonts w:asciiTheme="majorHAnsi" w:hAnsiTheme="majorHAnsi"/>
              </w:rPr>
              <w:t>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8006D" w:rsidRDefault="00052F31" w:rsidP="00052F31">
            <w:pPr>
              <w:spacing w:before="120" w:after="120"/>
              <w:ind w:hanging="360"/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Gwarancja – G</w:t>
            </w:r>
          </w:p>
          <w:p w:rsidR="00052F31" w:rsidRPr="0007257F" w:rsidRDefault="00052F31" w:rsidP="00052F3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006D" w:rsidRPr="0007257F" w:rsidRDefault="00F8006D" w:rsidP="00052F3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  <w:r w:rsidRPr="0007257F">
              <w:rPr>
                <w:rFonts w:asciiTheme="majorHAnsi" w:hAnsiTheme="majorHAnsi"/>
              </w:rPr>
              <w:t>10%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006D" w:rsidRPr="0007257F" w:rsidRDefault="00F8006D" w:rsidP="00052F31">
            <w:pPr>
              <w:spacing w:before="120" w:after="120"/>
              <w:ind w:hanging="360"/>
              <w:jc w:val="center"/>
              <w:rPr>
                <w:rFonts w:asciiTheme="majorHAnsi" w:hAnsiTheme="majorHAnsi"/>
              </w:rPr>
            </w:pPr>
            <w:r w:rsidRPr="0007257F">
              <w:rPr>
                <w:rFonts w:asciiTheme="majorHAnsi" w:hAnsiTheme="majorHAnsi"/>
              </w:rPr>
              <w:t>10 pkt</w:t>
            </w:r>
          </w:p>
        </w:tc>
      </w:tr>
    </w:tbl>
    <w:p w:rsidR="0003781A" w:rsidRPr="0007257F" w:rsidRDefault="0003781A" w:rsidP="00052F31">
      <w:pPr>
        <w:pStyle w:val="Akapitzlist"/>
        <w:numPr>
          <w:ilvl w:val="0"/>
          <w:numId w:val="37"/>
        </w:numPr>
        <w:tabs>
          <w:tab w:val="clear" w:pos="360"/>
          <w:tab w:val="num" w:pos="-1843"/>
        </w:tabs>
        <w:ind w:left="567" w:hanging="567"/>
      </w:pPr>
      <w:r w:rsidRPr="0007257F">
        <w:t>Oferty oceniane będą punktowo. Maksymalna ilość punktów, jaką po uwzględnieniu kryteriów może osiągnąć oferta, wynosi 100 pkt.</w:t>
      </w:r>
    </w:p>
    <w:p w:rsidR="0003781A" w:rsidRPr="0007257F" w:rsidRDefault="00052F31" w:rsidP="00052F31">
      <w:pPr>
        <w:pStyle w:val="Akapitzlist"/>
        <w:numPr>
          <w:ilvl w:val="0"/>
          <w:numId w:val="38"/>
        </w:numPr>
        <w:rPr>
          <w:lang w:eastAsia="ar-SA"/>
        </w:rPr>
      </w:pPr>
      <w:r>
        <w:rPr>
          <w:lang w:eastAsia="ar-SA"/>
        </w:rPr>
        <w:t>K</w:t>
      </w:r>
      <w:r w:rsidRPr="0007257F">
        <w:rPr>
          <w:lang w:eastAsia="ar-SA"/>
        </w:rPr>
        <w:t>ryterium</w:t>
      </w:r>
      <w:r w:rsidRPr="0007257F">
        <w:rPr>
          <w:b/>
          <w:lang w:eastAsia="ar-SA"/>
        </w:rPr>
        <w:t xml:space="preserve"> „CENA</w:t>
      </w:r>
      <w:r>
        <w:rPr>
          <w:b/>
          <w:lang w:eastAsia="ar-SA"/>
        </w:rPr>
        <w:t>”- C.</w:t>
      </w:r>
      <w:r w:rsidRPr="0007257F">
        <w:rPr>
          <w:lang w:eastAsia="ar-SA"/>
        </w:rPr>
        <w:t xml:space="preserve"> </w:t>
      </w:r>
      <w:r w:rsidR="0003781A" w:rsidRPr="0007257F">
        <w:rPr>
          <w:lang w:eastAsia="ar-SA"/>
        </w:rPr>
        <w:t>Opis spos</w:t>
      </w:r>
      <w:r>
        <w:rPr>
          <w:lang w:eastAsia="ar-SA"/>
        </w:rPr>
        <w:t>obu obliczania punktacji ofert</w:t>
      </w:r>
      <w:r w:rsidR="0003781A" w:rsidRPr="0007257F">
        <w:rPr>
          <w:b/>
          <w:lang w:eastAsia="ar-SA"/>
        </w:rPr>
        <w:t xml:space="preserve"> </w:t>
      </w:r>
      <w:r>
        <w:rPr>
          <w:b/>
          <w:lang w:eastAsia="ar-SA"/>
        </w:rPr>
        <w:t xml:space="preserve">w kryterium „CENA” </w:t>
      </w:r>
      <w:r w:rsidR="0003781A" w:rsidRPr="0007257F">
        <w:rPr>
          <w:lang w:eastAsia="ar-SA"/>
        </w:rPr>
        <w:t>zostanie zastosowany wzór:</w:t>
      </w:r>
    </w:p>
    <w:p w:rsidR="0003781A" w:rsidRPr="0007257F" w:rsidRDefault="0003781A" w:rsidP="0003781A">
      <w:pPr>
        <w:widowControl w:val="0"/>
        <w:suppressAutoHyphens/>
        <w:spacing w:before="120" w:after="120"/>
        <w:ind w:left="360"/>
        <w:jc w:val="both"/>
        <w:rPr>
          <w:rFonts w:asciiTheme="majorHAnsi" w:hAnsiTheme="majorHAnsi" w:cs="TimesNewRomanPSMT"/>
          <w:sz w:val="20"/>
          <w:szCs w:val="20"/>
        </w:rPr>
      </w:pPr>
    </w:p>
    <w:p w:rsidR="0003781A" w:rsidRPr="0007257F" w:rsidRDefault="0003781A" w:rsidP="0003781A">
      <w:pPr>
        <w:spacing w:before="120" w:after="120"/>
        <w:jc w:val="center"/>
        <w:rPr>
          <w:rFonts w:asciiTheme="majorHAnsi" w:hAnsiTheme="majorHAnsi"/>
          <w:b/>
          <w:sz w:val="20"/>
          <w:szCs w:val="20"/>
        </w:rPr>
      </w:pPr>
      <w:r w:rsidRPr="0007257F">
        <w:rPr>
          <w:rFonts w:asciiTheme="majorHAnsi" w:hAnsiTheme="majorHAnsi"/>
          <w:b/>
          <w:sz w:val="20"/>
          <w:szCs w:val="20"/>
        </w:rPr>
        <w:t xml:space="preserve">                         najniższa cena brutto ze wszystkich ofert   </w:t>
      </w:r>
    </w:p>
    <w:p w:rsidR="0003781A" w:rsidRPr="0007257F" w:rsidRDefault="0003781A" w:rsidP="0003781A">
      <w:pPr>
        <w:spacing w:before="120" w:after="120"/>
        <w:ind w:left="2410"/>
        <w:rPr>
          <w:rFonts w:asciiTheme="majorHAnsi" w:hAnsiTheme="majorHAnsi"/>
          <w:b/>
          <w:sz w:val="20"/>
          <w:szCs w:val="20"/>
        </w:rPr>
      </w:pPr>
      <w:r w:rsidRPr="0007257F">
        <w:rPr>
          <w:rFonts w:asciiTheme="majorHAnsi" w:hAnsiTheme="majorHAnsi"/>
          <w:b/>
          <w:sz w:val="20"/>
          <w:szCs w:val="20"/>
        </w:rPr>
        <w:t>C =    -------------------------------------------------------------------</w:t>
      </w:r>
      <w:r w:rsidRPr="0007257F">
        <w:rPr>
          <w:rFonts w:asciiTheme="majorHAnsi" w:hAnsiTheme="majorHAnsi"/>
        </w:rPr>
        <w:t xml:space="preserve">      </w:t>
      </w:r>
      <w:r w:rsidR="00F8006D" w:rsidRPr="0007257F">
        <w:rPr>
          <w:rFonts w:asciiTheme="majorHAnsi" w:hAnsiTheme="majorHAnsi"/>
          <w:b/>
          <w:sz w:val="20"/>
          <w:szCs w:val="20"/>
        </w:rPr>
        <w:t>x 9</w:t>
      </w:r>
      <w:r w:rsidRPr="0007257F">
        <w:rPr>
          <w:rFonts w:asciiTheme="majorHAnsi" w:hAnsiTheme="majorHAnsi"/>
          <w:b/>
          <w:sz w:val="20"/>
          <w:szCs w:val="20"/>
        </w:rPr>
        <w:t>0</w:t>
      </w:r>
    </w:p>
    <w:p w:rsidR="0003781A" w:rsidRPr="0007257F" w:rsidRDefault="0003781A" w:rsidP="0003781A">
      <w:pPr>
        <w:spacing w:before="120" w:after="120"/>
        <w:ind w:left="1134" w:firstLine="282"/>
        <w:jc w:val="both"/>
        <w:rPr>
          <w:rFonts w:asciiTheme="majorHAnsi" w:hAnsiTheme="majorHAnsi"/>
          <w:sz w:val="20"/>
          <w:szCs w:val="20"/>
          <w:lang w:eastAsia="ar-SA"/>
        </w:rPr>
      </w:pPr>
      <w:r w:rsidRPr="0007257F">
        <w:rPr>
          <w:rFonts w:asciiTheme="majorHAnsi" w:hAnsiTheme="majorHAnsi"/>
          <w:b/>
          <w:sz w:val="20"/>
          <w:szCs w:val="20"/>
        </w:rPr>
        <w:t xml:space="preserve">                                                  cena brutto ocenianej oferty</w:t>
      </w:r>
      <w:r w:rsidRPr="0007257F">
        <w:rPr>
          <w:rFonts w:asciiTheme="majorHAnsi" w:hAnsiTheme="majorHAnsi"/>
          <w:sz w:val="20"/>
          <w:szCs w:val="20"/>
          <w:lang w:eastAsia="ar-SA"/>
        </w:rPr>
        <w:t xml:space="preserve"> </w:t>
      </w:r>
    </w:p>
    <w:p w:rsidR="0003781A" w:rsidRPr="0007257F" w:rsidRDefault="0003781A" w:rsidP="0003781A">
      <w:pPr>
        <w:spacing w:before="120" w:after="120"/>
        <w:jc w:val="both"/>
        <w:rPr>
          <w:rFonts w:asciiTheme="majorHAnsi" w:hAnsiTheme="majorHAnsi"/>
          <w:lang w:eastAsia="ar-SA"/>
        </w:rPr>
      </w:pPr>
    </w:p>
    <w:p w:rsidR="00052F31" w:rsidRPr="00052F31" w:rsidRDefault="00052F31" w:rsidP="00052F31">
      <w:pPr>
        <w:pStyle w:val="Akapitzlist"/>
        <w:tabs>
          <w:tab w:val="clear" w:pos="-1560"/>
        </w:tabs>
        <w:autoSpaceDE w:val="0"/>
        <w:autoSpaceDN w:val="0"/>
        <w:adjustRightInd w:val="0"/>
        <w:ind w:left="360" w:firstLine="0"/>
      </w:pPr>
    </w:p>
    <w:p w:rsidR="006D5F0D" w:rsidRDefault="00227CA1">
      <w:pPr>
        <w:pStyle w:val="Akapitzlist"/>
        <w:numPr>
          <w:ilvl w:val="0"/>
          <w:numId w:val="38"/>
        </w:numPr>
        <w:rPr>
          <w:rFonts w:ascii="Cambria" w:hAnsi="Cambria"/>
          <w:sz w:val="23"/>
          <w:szCs w:val="23"/>
          <w:lang w:eastAsia="ar-SA"/>
        </w:rPr>
      </w:pPr>
      <w:r w:rsidRPr="00227CA1">
        <w:rPr>
          <w:rFonts w:ascii="Cambria" w:hAnsi="Cambria"/>
          <w:sz w:val="23"/>
          <w:szCs w:val="23"/>
          <w:lang w:eastAsia="ar-SA"/>
        </w:rPr>
        <w:t>Opis sposobu obliczania punktacji ofert w kryterium</w:t>
      </w:r>
      <w:r w:rsidRPr="00227CA1">
        <w:rPr>
          <w:rFonts w:ascii="Cambria" w:hAnsi="Cambria"/>
          <w:b/>
          <w:sz w:val="23"/>
          <w:szCs w:val="23"/>
          <w:lang w:eastAsia="ar-SA"/>
        </w:rPr>
        <w:t xml:space="preserve"> „</w:t>
      </w:r>
      <w:r w:rsidRPr="00227CA1">
        <w:rPr>
          <w:rFonts w:ascii="Cambria" w:hAnsi="Cambria"/>
          <w:b/>
          <w:sz w:val="23"/>
          <w:szCs w:val="23"/>
        </w:rPr>
        <w:t>Okres gwarancji</w:t>
      </w:r>
      <w:r w:rsidRPr="00227CA1">
        <w:rPr>
          <w:rFonts w:ascii="Cambria" w:hAnsi="Cambria"/>
          <w:b/>
          <w:sz w:val="23"/>
          <w:szCs w:val="23"/>
          <w:lang w:eastAsia="ar-SA"/>
        </w:rPr>
        <w:t>”</w:t>
      </w:r>
      <w:r w:rsidR="004D46E5">
        <w:rPr>
          <w:rFonts w:ascii="Cambria" w:hAnsi="Cambria"/>
          <w:b/>
          <w:sz w:val="23"/>
          <w:szCs w:val="23"/>
          <w:lang w:eastAsia="ar-SA"/>
        </w:rPr>
        <w:t xml:space="preserve"> - G</w:t>
      </w:r>
      <w:r w:rsidRPr="00227CA1">
        <w:rPr>
          <w:rFonts w:ascii="Cambria" w:hAnsi="Cambria"/>
          <w:sz w:val="23"/>
          <w:szCs w:val="23"/>
          <w:lang w:eastAsia="ar-SA"/>
        </w:rPr>
        <w:t>. Wykonawca otrzyma punkty przyznane w następujący sposób:</w:t>
      </w:r>
    </w:p>
    <w:p w:rsidR="00AA5C18" w:rsidRDefault="00AA5C18" w:rsidP="00AA5C18">
      <w:pPr>
        <w:pStyle w:val="Akapitzlist"/>
        <w:contextualSpacing w:val="0"/>
        <w:rPr>
          <w:rFonts w:ascii="Cambria" w:hAnsi="Cambria"/>
          <w:sz w:val="23"/>
          <w:szCs w:val="23"/>
          <w:lang w:eastAsia="ar-SA"/>
        </w:rPr>
      </w:pPr>
      <w:r>
        <w:rPr>
          <w:rFonts w:ascii="Cambria" w:hAnsi="Cambria"/>
          <w:sz w:val="23"/>
          <w:szCs w:val="23"/>
          <w:lang w:eastAsia="ar-SA"/>
        </w:rPr>
        <w:tab/>
      </w:r>
      <w:r>
        <w:rPr>
          <w:rFonts w:ascii="Cambria" w:hAnsi="Cambria"/>
          <w:sz w:val="23"/>
          <w:szCs w:val="23"/>
          <w:lang w:eastAsia="ar-SA"/>
        </w:rPr>
        <w:tab/>
      </w:r>
    </w:p>
    <w:p w:rsidR="00AA5C18" w:rsidRPr="00050D48" w:rsidRDefault="00AA5C18" w:rsidP="00AA5C18">
      <w:pPr>
        <w:pStyle w:val="Akapitzlist"/>
        <w:contextualSpacing w:val="0"/>
        <w:rPr>
          <w:rFonts w:ascii="Cambria" w:hAnsi="Cambria"/>
          <w:sz w:val="23"/>
          <w:szCs w:val="23"/>
          <w:lang w:eastAsia="ar-SA"/>
        </w:rPr>
      </w:pPr>
      <w:r>
        <w:rPr>
          <w:rFonts w:ascii="Cambria" w:hAnsi="Cambria"/>
          <w:sz w:val="23"/>
          <w:szCs w:val="23"/>
          <w:lang w:eastAsia="ar-SA"/>
        </w:rPr>
        <w:tab/>
      </w:r>
      <w:r>
        <w:rPr>
          <w:rFonts w:ascii="Cambria" w:hAnsi="Cambria"/>
          <w:sz w:val="23"/>
          <w:szCs w:val="23"/>
          <w:lang w:eastAsia="ar-SA"/>
        </w:rPr>
        <w:tab/>
      </w:r>
      <w:r w:rsidRPr="00050D48">
        <w:rPr>
          <w:rFonts w:ascii="Cambria" w:hAnsi="Cambria"/>
          <w:sz w:val="23"/>
          <w:szCs w:val="23"/>
          <w:lang w:eastAsia="ar-SA"/>
        </w:rPr>
        <w:t xml:space="preserve">Okres gwarancji przez </w:t>
      </w:r>
      <w:r>
        <w:rPr>
          <w:rFonts w:ascii="Cambria" w:hAnsi="Cambria"/>
          <w:sz w:val="23"/>
          <w:szCs w:val="23"/>
          <w:lang w:eastAsia="ar-SA"/>
        </w:rPr>
        <w:t>24</w:t>
      </w:r>
      <w:r w:rsidRPr="00050D48">
        <w:rPr>
          <w:rFonts w:ascii="Cambria" w:hAnsi="Cambria"/>
          <w:sz w:val="23"/>
          <w:szCs w:val="23"/>
          <w:lang w:eastAsia="ar-SA"/>
        </w:rPr>
        <w:t xml:space="preserve"> miesiące – 0 punktów</w:t>
      </w:r>
    </w:p>
    <w:p w:rsidR="00AA5C18" w:rsidRPr="00050D48" w:rsidRDefault="00AA5C18" w:rsidP="00AA5C18">
      <w:pPr>
        <w:pStyle w:val="Akapitzlist"/>
        <w:contextualSpacing w:val="0"/>
        <w:rPr>
          <w:rFonts w:ascii="Cambria" w:hAnsi="Cambria"/>
          <w:sz w:val="23"/>
          <w:szCs w:val="23"/>
          <w:lang w:eastAsia="ar-SA"/>
        </w:rPr>
      </w:pPr>
      <w:r>
        <w:rPr>
          <w:rFonts w:ascii="Cambria" w:hAnsi="Cambria"/>
          <w:sz w:val="23"/>
          <w:szCs w:val="23"/>
          <w:lang w:eastAsia="ar-SA"/>
        </w:rPr>
        <w:tab/>
      </w:r>
      <w:r>
        <w:rPr>
          <w:rFonts w:ascii="Cambria" w:hAnsi="Cambria"/>
          <w:sz w:val="23"/>
          <w:szCs w:val="23"/>
          <w:lang w:eastAsia="ar-SA"/>
        </w:rPr>
        <w:tab/>
      </w:r>
      <w:r w:rsidRPr="00050D48">
        <w:rPr>
          <w:rFonts w:ascii="Cambria" w:hAnsi="Cambria"/>
          <w:sz w:val="23"/>
          <w:szCs w:val="23"/>
          <w:lang w:eastAsia="ar-SA"/>
        </w:rPr>
        <w:t xml:space="preserve">Okres gwarancji przez </w:t>
      </w:r>
      <w:r>
        <w:rPr>
          <w:rFonts w:ascii="Cambria" w:hAnsi="Cambria"/>
          <w:sz w:val="23"/>
          <w:szCs w:val="23"/>
          <w:lang w:eastAsia="ar-SA"/>
        </w:rPr>
        <w:t>36</w:t>
      </w:r>
      <w:r w:rsidRPr="00050D48">
        <w:rPr>
          <w:rFonts w:ascii="Cambria" w:hAnsi="Cambria"/>
          <w:sz w:val="23"/>
          <w:szCs w:val="23"/>
          <w:lang w:eastAsia="ar-SA"/>
        </w:rPr>
        <w:t xml:space="preserve"> miesiące – 5 punktów</w:t>
      </w:r>
    </w:p>
    <w:p w:rsidR="00AA5C18" w:rsidRPr="00050D48" w:rsidRDefault="00AA5C18" w:rsidP="00AA5C18">
      <w:pPr>
        <w:pStyle w:val="Akapitzlist"/>
        <w:contextualSpacing w:val="0"/>
        <w:rPr>
          <w:rFonts w:ascii="Cambria" w:hAnsi="Cambria"/>
          <w:sz w:val="23"/>
          <w:szCs w:val="23"/>
          <w:lang w:eastAsia="ar-SA"/>
        </w:rPr>
      </w:pPr>
      <w:r>
        <w:rPr>
          <w:rFonts w:ascii="Cambria" w:hAnsi="Cambria"/>
          <w:sz w:val="23"/>
          <w:szCs w:val="23"/>
          <w:lang w:eastAsia="ar-SA"/>
        </w:rPr>
        <w:tab/>
      </w:r>
      <w:r>
        <w:rPr>
          <w:rFonts w:ascii="Cambria" w:hAnsi="Cambria"/>
          <w:sz w:val="23"/>
          <w:szCs w:val="23"/>
          <w:lang w:eastAsia="ar-SA"/>
        </w:rPr>
        <w:tab/>
      </w:r>
      <w:r w:rsidRPr="00050D48">
        <w:rPr>
          <w:rFonts w:ascii="Cambria" w:hAnsi="Cambria"/>
          <w:sz w:val="23"/>
          <w:szCs w:val="23"/>
          <w:lang w:eastAsia="ar-SA"/>
        </w:rPr>
        <w:t>Okres gwarancji przez 48 miesięcy – 10 punktów</w:t>
      </w:r>
    </w:p>
    <w:p w:rsidR="006D5F0D" w:rsidRDefault="006D5F0D">
      <w:pPr>
        <w:pStyle w:val="Tekstpodstawowywcity3"/>
        <w:spacing w:line="360" w:lineRule="auto"/>
        <w:ind w:left="0"/>
        <w:jc w:val="both"/>
        <w:rPr>
          <w:rFonts w:asciiTheme="majorHAnsi" w:hAnsiTheme="majorHAnsi" w:cs="Tahoma"/>
        </w:rPr>
      </w:pPr>
    </w:p>
    <w:p w:rsidR="00CB4748" w:rsidRPr="0007257F" w:rsidRDefault="00CB4748" w:rsidP="0025793A">
      <w:pPr>
        <w:pStyle w:val="Tekstpodstawowywcity3"/>
        <w:numPr>
          <w:ilvl w:val="0"/>
          <w:numId w:val="15"/>
        </w:numPr>
        <w:spacing w:line="276" w:lineRule="auto"/>
        <w:ind w:left="567" w:hanging="567"/>
        <w:jc w:val="both"/>
        <w:rPr>
          <w:rFonts w:asciiTheme="majorHAnsi" w:hAnsiTheme="majorHAnsi" w:cs="Tahoma"/>
          <w:sz w:val="24"/>
          <w:szCs w:val="24"/>
        </w:rPr>
      </w:pPr>
      <w:r w:rsidRPr="0007257F">
        <w:rPr>
          <w:rFonts w:asciiTheme="majorHAnsi" w:hAnsiTheme="majorHAnsi" w:cs="Tahoma"/>
          <w:sz w:val="24"/>
          <w:szCs w:val="24"/>
        </w:rPr>
        <w:t xml:space="preserve">Łączna liczba punktów przyznanych danej ofercie wyliczona będzie zgodnie z wzorem: </w:t>
      </w:r>
    </w:p>
    <w:p w:rsidR="00CB4748" w:rsidRPr="0007257F" w:rsidRDefault="00CB4748" w:rsidP="00A159C7">
      <w:pPr>
        <w:pStyle w:val="Tekstpodstawowywcity3"/>
        <w:spacing w:line="276" w:lineRule="auto"/>
        <w:ind w:left="567"/>
        <w:jc w:val="both"/>
        <w:rPr>
          <w:rFonts w:asciiTheme="majorHAnsi" w:hAnsiTheme="majorHAnsi" w:cs="Tahoma"/>
          <w:sz w:val="24"/>
          <w:szCs w:val="24"/>
        </w:rPr>
      </w:pPr>
      <w:r w:rsidRPr="0007257F">
        <w:rPr>
          <w:rFonts w:asciiTheme="majorHAnsi" w:hAnsiTheme="majorHAnsi" w:cs="Tahoma"/>
          <w:sz w:val="24"/>
          <w:szCs w:val="24"/>
        </w:rPr>
        <w:t>S</w:t>
      </w:r>
      <w:r w:rsidRPr="0007257F">
        <w:rPr>
          <w:rFonts w:asciiTheme="majorHAnsi" w:hAnsiTheme="majorHAnsi" w:cs="Tahoma"/>
          <w:sz w:val="24"/>
          <w:szCs w:val="24"/>
          <w:vertAlign w:val="subscript"/>
        </w:rPr>
        <w:t xml:space="preserve"> </w:t>
      </w:r>
      <w:r w:rsidR="004B0EDE">
        <w:rPr>
          <w:rFonts w:asciiTheme="majorHAnsi" w:hAnsiTheme="majorHAnsi" w:cs="Tahoma"/>
          <w:sz w:val="24"/>
          <w:szCs w:val="24"/>
        </w:rPr>
        <w:t xml:space="preserve"> =  C  +  </w:t>
      </w:r>
      <w:r w:rsidRPr="0007257F">
        <w:rPr>
          <w:rFonts w:asciiTheme="majorHAnsi" w:hAnsiTheme="majorHAnsi" w:cs="Tahoma"/>
          <w:sz w:val="24"/>
          <w:szCs w:val="24"/>
        </w:rPr>
        <w:t>G</w:t>
      </w:r>
    </w:p>
    <w:p w:rsidR="00CB4748" w:rsidRPr="0007257F" w:rsidRDefault="00CB4748" w:rsidP="00A159C7">
      <w:pPr>
        <w:pStyle w:val="Tekstpodstawowywcity3"/>
        <w:spacing w:line="276" w:lineRule="auto"/>
        <w:ind w:left="567"/>
        <w:jc w:val="both"/>
        <w:rPr>
          <w:rFonts w:asciiTheme="majorHAnsi" w:hAnsiTheme="majorHAnsi" w:cs="Tahoma"/>
          <w:sz w:val="24"/>
          <w:szCs w:val="24"/>
        </w:rPr>
      </w:pPr>
      <w:r w:rsidRPr="0007257F">
        <w:rPr>
          <w:rFonts w:asciiTheme="majorHAnsi" w:hAnsiTheme="majorHAnsi" w:cs="Tahoma"/>
          <w:sz w:val="24"/>
          <w:szCs w:val="24"/>
        </w:rPr>
        <w:t>S  – Łączna liczba punktów danej oferty.</w:t>
      </w:r>
    </w:p>
    <w:p w:rsidR="00CB4748" w:rsidRPr="0007257F" w:rsidRDefault="00CB4748" w:rsidP="00A159C7">
      <w:pPr>
        <w:pStyle w:val="Tekstpodstawowywcity3"/>
        <w:spacing w:line="276" w:lineRule="auto"/>
        <w:ind w:left="0"/>
        <w:jc w:val="both"/>
        <w:rPr>
          <w:rFonts w:asciiTheme="majorHAnsi" w:hAnsiTheme="majorHAnsi" w:cs="Tahoma"/>
          <w:sz w:val="24"/>
          <w:szCs w:val="24"/>
        </w:rPr>
      </w:pPr>
      <w:r w:rsidRPr="0007257F">
        <w:rPr>
          <w:rFonts w:asciiTheme="majorHAnsi" w:hAnsiTheme="majorHAnsi" w:cs="Tahoma"/>
          <w:sz w:val="24"/>
          <w:szCs w:val="24"/>
        </w:rPr>
        <w:t>Oferta najkorzystniejsza ze wszystkich ofert niepodlegających odrzuceniu to oferta, która uzyska największą łączną liczbę punktów.</w:t>
      </w:r>
    </w:p>
    <w:p w:rsidR="00F8006D" w:rsidRPr="0007257F" w:rsidRDefault="00F8006D" w:rsidP="00F8006D">
      <w:pPr>
        <w:spacing w:before="120" w:after="120"/>
        <w:ind w:left="567"/>
        <w:jc w:val="both"/>
        <w:rPr>
          <w:rFonts w:asciiTheme="majorHAnsi" w:hAnsiTheme="majorHAnsi"/>
          <w:lang w:eastAsia="ar-SA"/>
        </w:rPr>
      </w:pPr>
    </w:p>
    <w:p w:rsidR="000C2763" w:rsidRPr="0007257F" w:rsidRDefault="000C2763" w:rsidP="000C2763">
      <w:pPr>
        <w:spacing w:before="120" w:after="120"/>
        <w:rPr>
          <w:rFonts w:asciiTheme="majorHAnsi" w:hAnsiTheme="majorHAnsi"/>
          <w:b/>
        </w:rPr>
      </w:pPr>
      <w:r w:rsidRPr="0007257F">
        <w:rPr>
          <w:rFonts w:asciiTheme="majorHAnsi" w:hAnsiTheme="majorHAnsi"/>
          <w:b/>
          <w:u w:val="single"/>
        </w:rPr>
        <w:t>XVI. TERMIN ZAWARCIA UMOWY</w:t>
      </w:r>
    </w:p>
    <w:p w:rsidR="000C2763" w:rsidRPr="0007257F" w:rsidRDefault="000C2763" w:rsidP="00A159C7">
      <w:pPr>
        <w:pStyle w:val="Tekstpodstawowywcity"/>
        <w:numPr>
          <w:ilvl w:val="0"/>
          <w:numId w:val="25"/>
        </w:numPr>
        <w:tabs>
          <w:tab w:val="clear" w:pos="360"/>
          <w:tab w:val="num" w:pos="-6946"/>
        </w:tabs>
        <w:spacing w:before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Umowa pomiędzy Wykonawcą a Zamawiającym zostanie zawarta w terminie nie krótszym </w:t>
      </w:r>
      <w:r w:rsidR="007D7600" w:rsidRPr="0007257F">
        <w:rPr>
          <w:rFonts w:asciiTheme="majorHAnsi" w:hAnsiTheme="majorHAnsi"/>
        </w:rPr>
        <w:t>niż wskazany</w:t>
      </w:r>
      <w:r w:rsidRPr="0007257F">
        <w:rPr>
          <w:rFonts w:asciiTheme="majorHAnsi" w:hAnsiTheme="majorHAnsi"/>
        </w:rPr>
        <w:t xml:space="preserve"> w art. 94 ustawy.  </w:t>
      </w:r>
    </w:p>
    <w:p w:rsidR="000C2763" w:rsidRPr="0007257F" w:rsidRDefault="000C2763" w:rsidP="00A159C7">
      <w:pPr>
        <w:pStyle w:val="Tekstpodstawowywcity"/>
        <w:numPr>
          <w:ilvl w:val="0"/>
          <w:numId w:val="25"/>
        </w:numPr>
        <w:tabs>
          <w:tab w:val="clear" w:pos="360"/>
          <w:tab w:val="num" w:pos="-6946"/>
        </w:tabs>
        <w:spacing w:before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Umowa zostanie podpisana na warunkach określonych we wzorze umowy, stanowiącym załącznik nr 5 do SIWZ. </w:t>
      </w:r>
    </w:p>
    <w:p w:rsidR="000C2763" w:rsidRPr="0007257F" w:rsidRDefault="000C2763" w:rsidP="00A159C7">
      <w:pPr>
        <w:pStyle w:val="Tekstpodstawowywcity"/>
        <w:numPr>
          <w:ilvl w:val="0"/>
          <w:numId w:val="25"/>
        </w:numPr>
        <w:tabs>
          <w:tab w:val="clear" w:pos="360"/>
          <w:tab w:val="num" w:pos="-6946"/>
        </w:tabs>
        <w:spacing w:before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Jeżeli zostanie wybrana oferta Wykonawców ubiegających się wspólnie </w:t>
      </w:r>
      <w:r w:rsidR="007D7600" w:rsidRPr="0007257F">
        <w:rPr>
          <w:rFonts w:asciiTheme="majorHAnsi" w:hAnsiTheme="majorHAnsi"/>
        </w:rPr>
        <w:br/>
      </w:r>
      <w:r w:rsidRPr="0007257F">
        <w:rPr>
          <w:rFonts w:asciiTheme="majorHAnsi" w:hAnsiTheme="majorHAnsi"/>
        </w:rPr>
        <w:t>o udzielenie zamówienia, Wykonawcy zobowiązani są dostarczyć Zamawiającemu, w terminie przez niego wyznaczonym, umowę regulującą ich współpracę.</w:t>
      </w:r>
    </w:p>
    <w:p w:rsidR="000C2763" w:rsidRPr="0007257F" w:rsidRDefault="000C2763" w:rsidP="00A159C7">
      <w:pPr>
        <w:pStyle w:val="Tekstpodstawowywcity"/>
        <w:numPr>
          <w:ilvl w:val="0"/>
          <w:numId w:val="25"/>
        </w:numPr>
        <w:tabs>
          <w:tab w:val="clear" w:pos="360"/>
          <w:tab w:val="num" w:pos="-6946"/>
        </w:tabs>
        <w:spacing w:before="120"/>
        <w:ind w:left="567" w:hanging="567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>Jeżeli Wykonawca, którego oferta została wybrana, uchyla się od zawarcia umowy w sprawie zamówienia publicznego, Zamawiający może wybrać ofertę najkorzystniejszą spośród pozostałych ofert, bez przeprowadzania ich ponownego badania i oceny, chyba</w:t>
      </w:r>
      <w:r w:rsidR="007D7600" w:rsidRPr="0007257F">
        <w:rPr>
          <w:rFonts w:asciiTheme="majorHAnsi" w:hAnsiTheme="majorHAnsi"/>
        </w:rPr>
        <w:t>,</w:t>
      </w:r>
      <w:r w:rsidRPr="0007257F">
        <w:rPr>
          <w:rFonts w:asciiTheme="majorHAnsi" w:hAnsiTheme="majorHAnsi"/>
        </w:rPr>
        <w:t xml:space="preserve"> że zachodzą przesłanki unieważnienia postępowania, określonych w art. 93 ust. 1 ustawy Pzp.</w:t>
      </w:r>
    </w:p>
    <w:p w:rsidR="000C2763" w:rsidRPr="0007257F" w:rsidRDefault="000C2763" w:rsidP="00B93EE7">
      <w:pPr>
        <w:pStyle w:val="Akapitzlist"/>
      </w:pPr>
    </w:p>
    <w:p w:rsidR="000C2763" w:rsidRPr="0007257F" w:rsidRDefault="000C2763" w:rsidP="000C2763">
      <w:pPr>
        <w:pStyle w:val="tekst"/>
        <w:spacing w:before="120" w:after="120"/>
        <w:rPr>
          <w:rFonts w:asciiTheme="majorHAnsi" w:hAnsiTheme="majorHAnsi"/>
          <w:b/>
          <w:u w:val="single"/>
        </w:rPr>
      </w:pPr>
      <w:r w:rsidRPr="0007257F">
        <w:rPr>
          <w:rFonts w:asciiTheme="majorHAnsi" w:hAnsiTheme="majorHAnsi"/>
          <w:b/>
          <w:u w:val="single"/>
        </w:rPr>
        <w:t>XVII. ZABEZPIECZENIE NALEŻYTEGO WYKONANIA UMOWY</w:t>
      </w:r>
    </w:p>
    <w:p w:rsidR="000C2763" w:rsidRPr="0007257F" w:rsidRDefault="000C2763" w:rsidP="000C2763">
      <w:pPr>
        <w:pStyle w:val="tekst"/>
        <w:spacing w:before="120" w:after="120"/>
        <w:rPr>
          <w:rFonts w:asciiTheme="majorHAnsi" w:hAnsiTheme="majorHAnsi"/>
        </w:rPr>
      </w:pPr>
      <w:r w:rsidRPr="0007257F">
        <w:rPr>
          <w:rFonts w:asciiTheme="majorHAnsi" w:hAnsiTheme="majorHAnsi"/>
        </w:rPr>
        <w:t>Zamawiający nie wymaga wniesienia zabezpieczenia należytego wykonania umowy.</w:t>
      </w:r>
    </w:p>
    <w:p w:rsidR="000C2763" w:rsidRPr="0007257F" w:rsidRDefault="000C2763" w:rsidP="000C2763">
      <w:pPr>
        <w:spacing w:before="120" w:after="120"/>
        <w:rPr>
          <w:rFonts w:asciiTheme="majorHAnsi" w:hAnsiTheme="majorHAnsi"/>
          <w:b/>
          <w:u w:val="single"/>
        </w:rPr>
      </w:pPr>
    </w:p>
    <w:p w:rsidR="000C2763" w:rsidRPr="0007257F" w:rsidRDefault="000C2763" w:rsidP="000C2763">
      <w:pPr>
        <w:spacing w:before="120" w:after="120"/>
        <w:rPr>
          <w:rFonts w:asciiTheme="majorHAnsi" w:hAnsiTheme="majorHAnsi"/>
          <w:b/>
          <w:u w:val="single"/>
        </w:rPr>
      </w:pPr>
      <w:r w:rsidRPr="0007257F">
        <w:rPr>
          <w:rFonts w:asciiTheme="majorHAnsi" w:hAnsiTheme="majorHAnsi"/>
          <w:b/>
          <w:u w:val="single"/>
        </w:rPr>
        <w:t>XVIII. ZMIANA UMOWY</w:t>
      </w:r>
    </w:p>
    <w:p w:rsidR="000C2763" w:rsidRPr="0007257F" w:rsidRDefault="000C2763" w:rsidP="00E30555">
      <w:pPr>
        <w:spacing w:before="120" w:after="120"/>
        <w:jc w:val="both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Zamawiający, przewiduje możliwość istotnych zmian postanowień zawartej umowy </w:t>
      </w:r>
      <w:r w:rsidRPr="0007257F">
        <w:rPr>
          <w:rFonts w:asciiTheme="majorHAnsi" w:hAnsiTheme="majorHAnsi"/>
        </w:rPr>
        <w:br/>
        <w:t xml:space="preserve">w stosunku do treści oferty, na </w:t>
      </w:r>
      <w:r w:rsidR="007D7600" w:rsidRPr="0007257F">
        <w:rPr>
          <w:rFonts w:asciiTheme="majorHAnsi" w:hAnsiTheme="majorHAnsi"/>
        </w:rPr>
        <w:t>podstawie, której</w:t>
      </w:r>
      <w:r w:rsidRPr="0007257F">
        <w:rPr>
          <w:rFonts w:asciiTheme="majorHAnsi" w:hAnsiTheme="majorHAnsi"/>
        </w:rPr>
        <w:t xml:space="preserve"> dokonano wyboru wykonawcy, </w:t>
      </w:r>
      <w:r w:rsidRPr="0007257F">
        <w:rPr>
          <w:rFonts w:asciiTheme="majorHAnsi" w:hAnsiTheme="majorHAnsi"/>
        </w:rPr>
        <w:br/>
        <w:t xml:space="preserve">w zakresie opisanym we wzorze </w:t>
      </w:r>
      <w:r w:rsidR="007D7600" w:rsidRPr="0007257F">
        <w:rPr>
          <w:rFonts w:asciiTheme="majorHAnsi" w:hAnsiTheme="majorHAnsi"/>
        </w:rPr>
        <w:t>umowy, stanowiącym</w:t>
      </w:r>
      <w:r w:rsidRPr="0007257F">
        <w:rPr>
          <w:rFonts w:asciiTheme="majorHAnsi" w:hAnsiTheme="majorHAnsi"/>
        </w:rPr>
        <w:t xml:space="preserve"> załącznik nr 5 do SIWZ. </w:t>
      </w:r>
    </w:p>
    <w:p w:rsidR="000C2763" w:rsidRPr="0007257F" w:rsidRDefault="000C2763" w:rsidP="000C2763">
      <w:pPr>
        <w:spacing w:before="120" w:after="120"/>
        <w:rPr>
          <w:rFonts w:asciiTheme="majorHAnsi" w:hAnsiTheme="majorHAnsi"/>
          <w:b/>
          <w:u w:val="single"/>
        </w:rPr>
      </w:pPr>
    </w:p>
    <w:p w:rsidR="000C2763" w:rsidRPr="0007257F" w:rsidRDefault="000C2763" w:rsidP="000C2763">
      <w:pPr>
        <w:spacing w:before="120" w:after="120"/>
        <w:rPr>
          <w:rFonts w:asciiTheme="majorHAnsi" w:hAnsiTheme="majorHAnsi"/>
        </w:rPr>
      </w:pPr>
      <w:r w:rsidRPr="0007257F">
        <w:rPr>
          <w:rFonts w:asciiTheme="majorHAnsi" w:hAnsiTheme="majorHAnsi"/>
          <w:b/>
          <w:u w:val="single"/>
        </w:rPr>
        <w:t>XIX. ŚRODKI OCHRONY PRAWNEJ</w:t>
      </w:r>
    </w:p>
    <w:p w:rsidR="000C2763" w:rsidRPr="0007257F" w:rsidRDefault="000C2763" w:rsidP="000C2763">
      <w:pPr>
        <w:pStyle w:val="Zwykytekst"/>
        <w:spacing w:before="120" w:after="120"/>
        <w:jc w:val="both"/>
        <w:rPr>
          <w:rFonts w:asciiTheme="majorHAnsi" w:hAnsiTheme="majorHAnsi"/>
          <w:sz w:val="24"/>
          <w:szCs w:val="24"/>
        </w:rPr>
      </w:pPr>
      <w:r w:rsidRPr="0007257F">
        <w:rPr>
          <w:rFonts w:asciiTheme="majorHAnsi" w:hAnsiTheme="majorHAnsi"/>
          <w:sz w:val="24"/>
          <w:szCs w:val="24"/>
        </w:rPr>
        <w:t xml:space="preserve">Wykonawcy, a także innemu podmiotowi, jeżeli ma lub miał interes w uzyskaniu zamówienia oraz poniósł lub może ponieść szkodę w wyniku naruszenia </w:t>
      </w:r>
      <w:r w:rsidR="007D7600" w:rsidRPr="0007257F">
        <w:rPr>
          <w:rFonts w:asciiTheme="majorHAnsi" w:hAnsiTheme="majorHAnsi"/>
          <w:sz w:val="24"/>
          <w:szCs w:val="24"/>
        </w:rPr>
        <w:t>przez Zamawiającego</w:t>
      </w:r>
      <w:r w:rsidRPr="0007257F">
        <w:rPr>
          <w:rFonts w:asciiTheme="majorHAnsi" w:hAnsiTheme="majorHAnsi"/>
          <w:sz w:val="24"/>
          <w:szCs w:val="24"/>
        </w:rPr>
        <w:t xml:space="preserve"> przepisów ustawy, przysługują środki ochrony prawnej przewidziane</w:t>
      </w:r>
      <w:r w:rsidR="00827094" w:rsidRPr="0007257F">
        <w:rPr>
          <w:rFonts w:asciiTheme="majorHAnsi" w:hAnsiTheme="majorHAnsi"/>
          <w:sz w:val="24"/>
          <w:szCs w:val="24"/>
        </w:rPr>
        <w:t xml:space="preserve"> </w:t>
      </w:r>
      <w:r w:rsidR="009947CE" w:rsidRPr="0007257F">
        <w:rPr>
          <w:rFonts w:asciiTheme="majorHAnsi" w:hAnsiTheme="majorHAnsi"/>
          <w:sz w:val="24"/>
          <w:szCs w:val="24"/>
        </w:rPr>
        <w:br/>
      </w:r>
      <w:r w:rsidRPr="0007257F">
        <w:rPr>
          <w:rFonts w:asciiTheme="majorHAnsi" w:hAnsiTheme="majorHAnsi"/>
          <w:sz w:val="24"/>
          <w:szCs w:val="24"/>
        </w:rPr>
        <w:t>w Dziale VI ustawy.</w:t>
      </w:r>
    </w:p>
    <w:p w:rsidR="009947CE" w:rsidRPr="0007257F" w:rsidRDefault="009947CE" w:rsidP="000C2763">
      <w:pPr>
        <w:pStyle w:val="Stopka"/>
        <w:tabs>
          <w:tab w:val="clear" w:pos="4536"/>
          <w:tab w:val="clear" w:pos="9072"/>
        </w:tabs>
        <w:spacing w:before="120" w:after="120"/>
        <w:rPr>
          <w:rFonts w:asciiTheme="majorHAnsi" w:hAnsiTheme="majorHAnsi"/>
          <w:u w:val="single"/>
        </w:rPr>
      </w:pPr>
    </w:p>
    <w:p w:rsidR="000C2763" w:rsidRPr="0007257F" w:rsidRDefault="000C2763" w:rsidP="000C2763">
      <w:pPr>
        <w:pStyle w:val="Stopka"/>
        <w:tabs>
          <w:tab w:val="clear" w:pos="4536"/>
          <w:tab w:val="clear" w:pos="9072"/>
        </w:tabs>
        <w:spacing w:before="120" w:after="120"/>
        <w:rPr>
          <w:rFonts w:asciiTheme="majorHAnsi" w:hAnsiTheme="majorHAnsi"/>
          <w:u w:val="single"/>
        </w:rPr>
      </w:pPr>
      <w:r w:rsidRPr="0007257F">
        <w:rPr>
          <w:rFonts w:asciiTheme="majorHAnsi" w:hAnsiTheme="majorHAnsi"/>
          <w:u w:val="single"/>
        </w:rPr>
        <w:t>Załączniki:</w:t>
      </w:r>
    </w:p>
    <w:p w:rsidR="000C2763" w:rsidRPr="0007257F" w:rsidRDefault="000C2763" w:rsidP="000C2763">
      <w:pPr>
        <w:pStyle w:val="Stopka"/>
        <w:tabs>
          <w:tab w:val="clear" w:pos="4536"/>
          <w:tab w:val="clear" w:pos="9072"/>
        </w:tabs>
        <w:spacing w:before="120" w:after="120"/>
        <w:rPr>
          <w:rFonts w:asciiTheme="majorHAnsi" w:hAnsiTheme="majorHAnsi"/>
        </w:rPr>
      </w:pPr>
      <w:r w:rsidRPr="0007257F">
        <w:rPr>
          <w:rFonts w:asciiTheme="majorHAnsi" w:hAnsiTheme="majorHAnsi"/>
        </w:rPr>
        <w:t>Zał. Nr 1 – Formularz ofert</w:t>
      </w:r>
      <w:r w:rsidR="00912525" w:rsidRPr="0007257F">
        <w:rPr>
          <w:rFonts w:asciiTheme="majorHAnsi" w:hAnsiTheme="majorHAnsi"/>
        </w:rPr>
        <w:t>ow</w:t>
      </w:r>
      <w:r w:rsidRPr="0007257F">
        <w:rPr>
          <w:rFonts w:asciiTheme="majorHAnsi" w:hAnsiTheme="majorHAnsi"/>
        </w:rPr>
        <w:t>y.</w:t>
      </w:r>
    </w:p>
    <w:p w:rsidR="000C2763" w:rsidRPr="0007257F" w:rsidRDefault="000C2763" w:rsidP="000C2763">
      <w:pPr>
        <w:pStyle w:val="Stopka"/>
        <w:tabs>
          <w:tab w:val="clear" w:pos="4536"/>
          <w:tab w:val="clear" w:pos="9072"/>
        </w:tabs>
        <w:spacing w:before="120" w:after="120"/>
        <w:rPr>
          <w:rFonts w:asciiTheme="majorHAnsi" w:hAnsiTheme="majorHAnsi"/>
        </w:rPr>
      </w:pPr>
      <w:r w:rsidRPr="0007257F">
        <w:rPr>
          <w:rFonts w:asciiTheme="majorHAnsi" w:hAnsiTheme="majorHAnsi"/>
        </w:rPr>
        <w:t>Zał. Nr 2 – Oświadczenie o spełnianiu warunków udziału w postępowaniu.</w:t>
      </w:r>
    </w:p>
    <w:p w:rsidR="000C2763" w:rsidRPr="0007257F" w:rsidRDefault="000C2763" w:rsidP="000C2763">
      <w:pPr>
        <w:pStyle w:val="Stopka"/>
        <w:tabs>
          <w:tab w:val="clear" w:pos="4536"/>
          <w:tab w:val="clear" w:pos="9072"/>
        </w:tabs>
        <w:spacing w:before="120" w:after="120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Zał. Nr 3 – Oświadczenie o braku podstaw do wykluczenia. </w:t>
      </w:r>
    </w:p>
    <w:p w:rsidR="000C2763" w:rsidRPr="0007257F" w:rsidRDefault="000C2763" w:rsidP="000C2763">
      <w:pPr>
        <w:pStyle w:val="Stopka"/>
        <w:tabs>
          <w:tab w:val="clear" w:pos="4536"/>
          <w:tab w:val="clear" w:pos="9072"/>
        </w:tabs>
        <w:spacing w:before="120" w:after="120"/>
        <w:rPr>
          <w:rFonts w:asciiTheme="majorHAnsi" w:hAnsiTheme="majorHAnsi"/>
          <w:b/>
          <w:i/>
        </w:rPr>
      </w:pPr>
      <w:r w:rsidRPr="0007257F">
        <w:rPr>
          <w:rFonts w:asciiTheme="majorHAnsi" w:hAnsiTheme="majorHAnsi"/>
        </w:rPr>
        <w:t>Zał. Nr 4 – Oświadczenie o należeniu do grupy kapitałowej.</w:t>
      </w:r>
    </w:p>
    <w:p w:rsidR="000C2763" w:rsidRPr="0007257F" w:rsidRDefault="000C2763" w:rsidP="000C2763">
      <w:pPr>
        <w:pStyle w:val="Stopka"/>
        <w:tabs>
          <w:tab w:val="clear" w:pos="4536"/>
          <w:tab w:val="clear" w:pos="9072"/>
        </w:tabs>
        <w:spacing w:before="120" w:after="120"/>
        <w:rPr>
          <w:rFonts w:asciiTheme="majorHAnsi" w:hAnsiTheme="majorHAnsi"/>
        </w:rPr>
      </w:pPr>
      <w:r w:rsidRPr="0007257F">
        <w:rPr>
          <w:rFonts w:asciiTheme="majorHAnsi" w:hAnsiTheme="majorHAnsi"/>
        </w:rPr>
        <w:t>Zał. Nr 5 – Wzór umowy.</w:t>
      </w:r>
    </w:p>
    <w:p w:rsidR="00D266DA" w:rsidRDefault="000C2763" w:rsidP="000C2763">
      <w:pPr>
        <w:pStyle w:val="Stopka"/>
        <w:tabs>
          <w:tab w:val="clear" w:pos="4536"/>
          <w:tab w:val="clear" w:pos="9072"/>
        </w:tabs>
        <w:spacing w:before="120" w:after="120"/>
        <w:rPr>
          <w:rFonts w:asciiTheme="majorHAnsi" w:hAnsiTheme="majorHAnsi"/>
        </w:rPr>
      </w:pPr>
      <w:r w:rsidRPr="0007257F">
        <w:rPr>
          <w:rFonts w:asciiTheme="majorHAnsi" w:hAnsiTheme="majorHAnsi"/>
        </w:rPr>
        <w:t xml:space="preserve">Zał. Nr 6 – </w:t>
      </w:r>
      <w:r w:rsidR="00DD7722" w:rsidRPr="0007257F">
        <w:rPr>
          <w:rFonts w:asciiTheme="majorHAnsi" w:hAnsiTheme="majorHAnsi"/>
        </w:rPr>
        <w:t xml:space="preserve">Opis przedmiotu zamówienia – </w:t>
      </w:r>
      <w:r w:rsidR="00485D3F">
        <w:rPr>
          <w:rFonts w:asciiTheme="majorHAnsi" w:hAnsiTheme="majorHAnsi"/>
        </w:rPr>
        <w:t>formularz cenowy</w:t>
      </w:r>
      <w:r w:rsidRPr="0007257F">
        <w:rPr>
          <w:rFonts w:asciiTheme="majorHAnsi" w:hAnsiTheme="majorHAnsi"/>
        </w:rPr>
        <w:t>.</w:t>
      </w:r>
    </w:p>
    <w:p w:rsidR="00D266DA" w:rsidRDefault="00D266DA" w:rsidP="000C2763">
      <w:pPr>
        <w:pStyle w:val="Stopka"/>
        <w:tabs>
          <w:tab w:val="clear" w:pos="4536"/>
          <w:tab w:val="clear" w:pos="9072"/>
        </w:tabs>
        <w:spacing w:before="120" w:after="120"/>
        <w:rPr>
          <w:rFonts w:asciiTheme="majorHAnsi" w:hAnsiTheme="majorHAnsi"/>
        </w:rPr>
      </w:pPr>
      <w:r>
        <w:rPr>
          <w:rFonts w:asciiTheme="majorHAnsi" w:hAnsiTheme="majorHAnsi"/>
        </w:rPr>
        <w:t>Zał. Nr 6a – Wykaz standardów i protokołów do zadania nr 2</w:t>
      </w:r>
    </w:p>
    <w:p w:rsidR="009947CE" w:rsidRDefault="009947CE" w:rsidP="000C2763">
      <w:pPr>
        <w:pStyle w:val="Stopka"/>
        <w:tabs>
          <w:tab w:val="clear" w:pos="4536"/>
          <w:tab w:val="clear" w:pos="9072"/>
        </w:tabs>
        <w:spacing w:before="120" w:after="120"/>
        <w:rPr>
          <w:rFonts w:asciiTheme="majorHAnsi" w:hAnsiTheme="majorHAnsi"/>
        </w:rPr>
      </w:pPr>
      <w:r w:rsidRPr="0007257F">
        <w:rPr>
          <w:rFonts w:asciiTheme="majorHAnsi" w:hAnsiTheme="majorHAnsi"/>
        </w:rPr>
        <w:t>Zał. Nr 7 – Wykaz głównych dostaw.</w:t>
      </w:r>
    </w:p>
    <w:p w:rsidR="00D266DA" w:rsidRPr="0007257F" w:rsidRDefault="00D266DA" w:rsidP="000C2763">
      <w:pPr>
        <w:pStyle w:val="Stopka"/>
        <w:tabs>
          <w:tab w:val="clear" w:pos="4536"/>
          <w:tab w:val="clear" w:pos="9072"/>
        </w:tabs>
        <w:spacing w:before="120" w:after="120"/>
        <w:rPr>
          <w:rFonts w:asciiTheme="majorHAnsi" w:hAnsiTheme="majorHAnsi"/>
        </w:rPr>
      </w:pPr>
    </w:p>
    <w:sectPr w:rsidR="00D266DA" w:rsidRPr="0007257F" w:rsidSect="008866AD">
      <w:headerReference w:type="default" r:id="rId14"/>
      <w:footerReference w:type="default" r:id="rId15"/>
      <w:pgSz w:w="11906" w:h="16838"/>
      <w:pgMar w:top="1417" w:right="1417" w:bottom="1417" w:left="1417" w:header="0" w:footer="285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2C837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C24" w:rsidRDefault="00FC0C24" w:rsidP="00640C88">
      <w:r>
        <w:separator/>
      </w:r>
    </w:p>
  </w:endnote>
  <w:endnote w:type="continuationSeparator" w:id="0">
    <w:p w:rsidR="00FC0C24" w:rsidRDefault="00FC0C24" w:rsidP="0064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59315"/>
      <w:docPartObj>
        <w:docPartGallery w:val="Page Numbers (Bottom of Page)"/>
        <w:docPartUnique/>
      </w:docPartObj>
    </w:sdtPr>
    <w:sdtEndPr/>
    <w:sdtContent>
      <w:p w:rsidR="00FC0C24" w:rsidRDefault="0051655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7B8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C0C24" w:rsidRDefault="00FC0C2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C24" w:rsidRDefault="00FC0C24" w:rsidP="00640C88">
      <w:r>
        <w:separator/>
      </w:r>
    </w:p>
  </w:footnote>
  <w:footnote w:type="continuationSeparator" w:id="0">
    <w:p w:rsidR="00FC0C24" w:rsidRDefault="00FC0C24" w:rsidP="00640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C24" w:rsidRDefault="00FC0C24" w:rsidP="006328BF">
    <w:pPr>
      <w:jc w:val="center"/>
      <w:rPr>
        <w:rFonts w:ascii="Calibri" w:hAnsi="Calibri" w:cs="Arial"/>
        <w:sz w:val="20"/>
        <w:szCs w:val="20"/>
      </w:rPr>
    </w:pPr>
  </w:p>
  <w:p w:rsidR="00FC0C24" w:rsidRDefault="00FC0C24" w:rsidP="006328BF">
    <w:pPr>
      <w:jc w:val="center"/>
      <w:rPr>
        <w:rFonts w:asciiTheme="majorHAnsi" w:hAnsiTheme="majorHAnsi" w:cs="Arial"/>
        <w:sz w:val="20"/>
        <w:szCs w:val="20"/>
      </w:rPr>
    </w:pPr>
  </w:p>
  <w:p w:rsidR="00FC0C24" w:rsidRPr="0007257F" w:rsidRDefault="00FC0C24" w:rsidP="0002618C">
    <w:pPr>
      <w:jc w:val="center"/>
      <w:rPr>
        <w:rFonts w:asciiTheme="majorHAnsi" w:hAnsiTheme="majorHAnsi" w:cs="Arial"/>
        <w:b/>
        <w:i/>
        <w:iCs/>
      </w:rPr>
    </w:pPr>
  </w:p>
  <w:p w:rsidR="00FC0C24" w:rsidRPr="008866AD" w:rsidRDefault="00FC0C24" w:rsidP="006328BF">
    <w:pPr>
      <w:jc w:val="center"/>
      <w:rPr>
        <w:rFonts w:asciiTheme="majorHAnsi" w:hAnsiTheme="majorHAnsi" w:cs="Arial"/>
        <w:i/>
        <w:sz w:val="20"/>
        <w:szCs w:val="20"/>
      </w:rPr>
    </w:pPr>
    <w:r>
      <w:rPr>
        <w:rFonts w:asciiTheme="majorHAnsi" w:hAnsiTheme="majorHAnsi" w:cs="Arial"/>
        <w:i/>
        <w:iCs/>
        <w:sz w:val="20"/>
        <w:szCs w:val="20"/>
      </w:rPr>
      <w:t>„</w:t>
    </w:r>
    <w:r w:rsidRPr="0002618C">
      <w:rPr>
        <w:rFonts w:asciiTheme="majorHAnsi" w:hAnsiTheme="majorHAnsi" w:cs="Arial"/>
        <w:i/>
        <w:iCs/>
        <w:sz w:val="20"/>
        <w:szCs w:val="20"/>
      </w:rPr>
      <w:t>Dostawa sprzętu komputerowego, urządzeń sieciowych i oprogramowania</w:t>
    </w:r>
    <w:r w:rsidRPr="0002618C">
      <w:rPr>
        <w:rFonts w:asciiTheme="majorHAnsi" w:hAnsiTheme="majorHAnsi" w:cs="Arial"/>
        <w:i/>
        <w:sz w:val="20"/>
        <w:szCs w:val="20"/>
      </w:rPr>
      <w:br/>
      <w:t xml:space="preserve"> dla potrzeb Państwowej Wyższej Szkoły Zawodowej im. Witelona w Legnicy</w:t>
    </w:r>
    <w:r w:rsidRPr="008866AD">
      <w:rPr>
        <w:rFonts w:asciiTheme="majorHAnsi" w:hAnsiTheme="majorHAnsi" w:cs="Arial"/>
        <w:i/>
        <w:sz w:val="20"/>
        <w:szCs w:val="20"/>
      </w:rPr>
      <w:t>”.</w:t>
    </w:r>
    <w:r w:rsidRPr="008866AD">
      <w:rPr>
        <w:rFonts w:asciiTheme="majorHAnsi" w:hAnsiTheme="majorHAnsi" w:cs="Arial"/>
        <w:sz w:val="20"/>
        <w:szCs w:val="20"/>
      </w:rPr>
      <w:t xml:space="preserve">  </w:t>
    </w:r>
    <w:r>
      <w:rPr>
        <w:rFonts w:asciiTheme="majorHAnsi" w:hAnsiTheme="majorHAnsi" w:cs="Arial"/>
        <w:i/>
        <w:sz w:val="20"/>
        <w:szCs w:val="20"/>
      </w:rPr>
      <w:t>Nr sprawy DA.262-6/2015</w:t>
    </w:r>
  </w:p>
  <w:p w:rsidR="00FC0C24" w:rsidRDefault="00FC0C24" w:rsidP="006328BF">
    <w:pPr>
      <w:spacing w:before="40"/>
      <w:jc w:val="both"/>
    </w:pPr>
    <w:r>
      <w:rPr>
        <w:rFonts w:ascii="Calibri" w:hAnsi="Calibri" w:cs="Arial"/>
        <w:i/>
      </w:rPr>
      <w:t>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B92"/>
    <w:multiLevelType w:val="hybridMultilevel"/>
    <w:tmpl w:val="A8AEA71C"/>
    <w:lvl w:ilvl="0" w:tplc="F7F0394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D17476"/>
    <w:multiLevelType w:val="hybridMultilevel"/>
    <w:tmpl w:val="AD7E3E6C"/>
    <w:lvl w:ilvl="0" w:tplc="BE9E4F2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03BD17BE"/>
    <w:multiLevelType w:val="hybridMultilevel"/>
    <w:tmpl w:val="5746A81E"/>
    <w:lvl w:ilvl="0" w:tplc="E01AF3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C4874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1AF3A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780F17"/>
    <w:multiLevelType w:val="hybridMultilevel"/>
    <w:tmpl w:val="0BC255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43B6C"/>
    <w:multiLevelType w:val="multilevel"/>
    <w:tmpl w:val="417A544E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ascii="Cambria" w:eastAsia="Times New Roman" w:hAnsi="Cambria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5">
    <w:nsid w:val="0D203554"/>
    <w:multiLevelType w:val="hybridMultilevel"/>
    <w:tmpl w:val="3848A8D4"/>
    <w:lvl w:ilvl="0" w:tplc="3C7821EC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>
    <w:nsid w:val="0E5F0520"/>
    <w:multiLevelType w:val="hybridMultilevel"/>
    <w:tmpl w:val="B43AA0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C4369"/>
    <w:multiLevelType w:val="hybridMultilevel"/>
    <w:tmpl w:val="A1409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37BE0"/>
    <w:multiLevelType w:val="hybridMultilevel"/>
    <w:tmpl w:val="1E8AE2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E03C9D"/>
    <w:multiLevelType w:val="hybridMultilevel"/>
    <w:tmpl w:val="50040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A974FEA"/>
    <w:multiLevelType w:val="multilevel"/>
    <w:tmpl w:val="1D885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5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B07144E"/>
    <w:multiLevelType w:val="multilevel"/>
    <w:tmpl w:val="1D885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5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B583FCC"/>
    <w:multiLevelType w:val="multilevel"/>
    <w:tmpl w:val="F7204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5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B9273D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17C59F0"/>
    <w:multiLevelType w:val="hybridMultilevel"/>
    <w:tmpl w:val="0F3E335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3842EC7"/>
    <w:multiLevelType w:val="hybridMultilevel"/>
    <w:tmpl w:val="7564FDC4"/>
    <w:lvl w:ilvl="0" w:tplc="59B61ECE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66F19"/>
    <w:multiLevelType w:val="multilevel"/>
    <w:tmpl w:val="8520C5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Theme="majorHAnsi" w:eastAsia="Times New Roman" w:hAnsiTheme="majorHAnsi" w:cs="Times New Roman"/>
      </w:rPr>
    </w:lvl>
    <w:lvl w:ilvl="2">
      <w:start w:val="5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E483678"/>
    <w:multiLevelType w:val="hybridMultilevel"/>
    <w:tmpl w:val="20CED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A23AA"/>
    <w:multiLevelType w:val="hybridMultilevel"/>
    <w:tmpl w:val="F02AFE6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74DED"/>
    <w:multiLevelType w:val="hybridMultilevel"/>
    <w:tmpl w:val="DB2E368E"/>
    <w:lvl w:ilvl="0" w:tplc="5FDAAC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6FF17CB"/>
    <w:multiLevelType w:val="multilevel"/>
    <w:tmpl w:val="8A848B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39565D32"/>
    <w:multiLevelType w:val="hybridMultilevel"/>
    <w:tmpl w:val="598808E8"/>
    <w:lvl w:ilvl="0" w:tplc="04150001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2">
    <w:nsid w:val="3A88295D"/>
    <w:multiLevelType w:val="multilevel"/>
    <w:tmpl w:val="375AC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D2B5459"/>
    <w:multiLevelType w:val="multilevel"/>
    <w:tmpl w:val="F7204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5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3D16EFE"/>
    <w:multiLevelType w:val="hybridMultilevel"/>
    <w:tmpl w:val="DDFEE288"/>
    <w:lvl w:ilvl="0" w:tplc="3C7821EC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5">
    <w:nsid w:val="50BA36EE"/>
    <w:multiLevelType w:val="hybridMultilevel"/>
    <w:tmpl w:val="2390AC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7C410C"/>
    <w:multiLevelType w:val="hybridMultilevel"/>
    <w:tmpl w:val="D40A0686"/>
    <w:lvl w:ilvl="0" w:tplc="89785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4A035E2"/>
    <w:multiLevelType w:val="hybridMultilevel"/>
    <w:tmpl w:val="BB1EEA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C66CC4"/>
    <w:multiLevelType w:val="hybridMultilevel"/>
    <w:tmpl w:val="3A10F6E8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A2A15C8"/>
    <w:multiLevelType w:val="hybridMultilevel"/>
    <w:tmpl w:val="3F5E453E"/>
    <w:lvl w:ilvl="0" w:tplc="3C7821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B50140"/>
    <w:multiLevelType w:val="hybridMultilevel"/>
    <w:tmpl w:val="7F042712"/>
    <w:lvl w:ilvl="0" w:tplc="69BCE06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473F7A"/>
    <w:multiLevelType w:val="hybridMultilevel"/>
    <w:tmpl w:val="C4C89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E31925"/>
    <w:multiLevelType w:val="hybridMultilevel"/>
    <w:tmpl w:val="50DA0E8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E440927"/>
    <w:multiLevelType w:val="multilevel"/>
    <w:tmpl w:val="F7204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5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3067864"/>
    <w:multiLevelType w:val="hybridMultilevel"/>
    <w:tmpl w:val="486E1DEA"/>
    <w:lvl w:ilvl="0" w:tplc="3C7821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3613397"/>
    <w:multiLevelType w:val="hybridMultilevel"/>
    <w:tmpl w:val="50040CB0"/>
    <w:lvl w:ilvl="0" w:tplc="0415000F">
      <w:start w:val="1"/>
      <w:numFmt w:val="decimal"/>
      <w:lvlText w:val="%1."/>
      <w:lvlJc w:val="left"/>
      <w:pPr>
        <w:ind w:left="1572" w:hanging="360"/>
      </w:p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>
      <w:start w:val="1"/>
      <w:numFmt w:val="decimal"/>
      <w:lvlText w:val="%4."/>
      <w:lvlJc w:val="left"/>
      <w:pPr>
        <w:ind w:left="3732" w:hanging="360"/>
      </w:pPr>
    </w:lvl>
    <w:lvl w:ilvl="4" w:tplc="04150019">
      <w:start w:val="1"/>
      <w:numFmt w:val="lowerLetter"/>
      <w:lvlText w:val="%5."/>
      <w:lvlJc w:val="left"/>
      <w:pPr>
        <w:ind w:left="4452" w:hanging="360"/>
      </w:pPr>
    </w:lvl>
    <w:lvl w:ilvl="5" w:tplc="0415001B">
      <w:start w:val="1"/>
      <w:numFmt w:val="lowerRoman"/>
      <w:lvlText w:val="%6."/>
      <w:lvlJc w:val="right"/>
      <w:pPr>
        <w:ind w:left="5172" w:hanging="180"/>
      </w:pPr>
    </w:lvl>
    <w:lvl w:ilvl="6" w:tplc="0415000F">
      <w:start w:val="1"/>
      <w:numFmt w:val="decimal"/>
      <w:lvlText w:val="%7."/>
      <w:lvlJc w:val="left"/>
      <w:pPr>
        <w:ind w:left="5892" w:hanging="360"/>
      </w:pPr>
    </w:lvl>
    <w:lvl w:ilvl="7" w:tplc="04150019">
      <w:start w:val="1"/>
      <w:numFmt w:val="lowerLetter"/>
      <w:lvlText w:val="%8."/>
      <w:lvlJc w:val="left"/>
      <w:pPr>
        <w:ind w:left="6612" w:hanging="360"/>
      </w:pPr>
    </w:lvl>
    <w:lvl w:ilvl="8" w:tplc="0415001B">
      <w:start w:val="1"/>
      <w:numFmt w:val="lowerRoman"/>
      <w:lvlText w:val="%9."/>
      <w:lvlJc w:val="right"/>
      <w:pPr>
        <w:ind w:left="7332" w:hanging="180"/>
      </w:pPr>
    </w:lvl>
  </w:abstractNum>
  <w:abstractNum w:abstractNumId="36">
    <w:nsid w:val="7C047491"/>
    <w:multiLevelType w:val="hybridMultilevel"/>
    <w:tmpl w:val="AA761DB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056C6E"/>
    <w:multiLevelType w:val="hybridMultilevel"/>
    <w:tmpl w:val="CFFC92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26"/>
  </w:num>
  <w:num w:numId="4">
    <w:abstractNumId w:val="16"/>
  </w:num>
  <w:num w:numId="5">
    <w:abstractNumId w:val="21"/>
  </w:num>
  <w:num w:numId="6">
    <w:abstractNumId w:val="36"/>
  </w:num>
  <w:num w:numId="7">
    <w:abstractNumId w:val="17"/>
  </w:num>
  <w:num w:numId="8">
    <w:abstractNumId w:val="3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5"/>
  </w:num>
  <w:num w:numId="12">
    <w:abstractNumId w:val="18"/>
  </w:num>
  <w:num w:numId="13">
    <w:abstractNumId w:val="12"/>
    <w:lvlOverride w:ilvl="0">
      <w:startOverride w:val="1"/>
    </w:lvlOverride>
    <w:lvlOverride w:ilvl="1"/>
    <w:lvlOverride w:ilvl="2">
      <w:startOverride w:val="5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15"/>
  </w:num>
  <w:num w:numId="16">
    <w:abstractNumId w:val="9"/>
  </w:num>
  <w:num w:numId="17">
    <w:abstractNumId w:val="21"/>
  </w:num>
  <w:num w:numId="18">
    <w:abstractNumId w:val="10"/>
  </w:num>
  <w:num w:numId="19">
    <w:abstractNumId w:val="11"/>
  </w:num>
  <w:num w:numId="20">
    <w:abstractNumId w:val="27"/>
  </w:num>
  <w:num w:numId="21">
    <w:abstractNumId w:val="2"/>
  </w:num>
  <w:num w:numId="22">
    <w:abstractNumId w:val="3"/>
  </w:num>
  <w:num w:numId="23">
    <w:abstractNumId w:val="37"/>
  </w:num>
  <w:num w:numId="24">
    <w:abstractNumId w:val="20"/>
  </w:num>
  <w:num w:numId="25">
    <w:abstractNumId w:val="23"/>
  </w:num>
  <w:num w:numId="26">
    <w:abstractNumId w:val="16"/>
  </w:num>
  <w:num w:numId="27">
    <w:abstractNumId w:val="6"/>
  </w:num>
  <w:num w:numId="28">
    <w:abstractNumId w:val="31"/>
  </w:num>
  <w:num w:numId="29">
    <w:abstractNumId w:val="7"/>
  </w:num>
  <w:num w:numId="30">
    <w:abstractNumId w:val="8"/>
  </w:num>
  <w:num w:numId="31">
    <w:abstractNumId w:val="14"/>
  </w:num>
  <w:num w:numId="32">
    <w:abstractNumId w:val="32"/>
  </w:num>
  <w:num w:numId="33">
    <w:abstractNumId w:val="5"/>
  </w:num>
  <w:num w:numId="34">
    <w:abstractNumId w:val="29"/>
  </w:num>
  <w:num w:numId="35">
    <w:abstractNumId w:val="24"/>
  </w:num>
  <w:num w:numId="36">
    <w:abstractNumId w:val="28"/>
  </w:num>
  <w:num w:numId="37">
    <w:abstractNumId w:val="33"/>
  </w:num>
  <w:num w:numId="38">
    <w:abstractNumId w:val="19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ncelaria">
    <w15:presenceInfo w15:providerId="None" w15:userId="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67C7"/>
    <w:rsid w:val="0001097F"/>
    <w:rsid w:val="00011917"/>
    <w:rsid w:val="0002618C"/>
    <w:rsid w:val="00032B67"/>
    <w:rsid w:val="0003781A"/>
    <w:rsid w:val="000429A6"/>
    <w:rsid w:val="00052F31"/>
    <w:rsid w:val="000543F8"/>
    <w:rsid w:val="00061605"/>
    <w:rsid w:val="00061C81"/>
    <w:rsid w:val="0007257F"/>
    <w:rsid w:val="00081CA9"/>
    <w:rsid w:val="00082BE7"/>
    <w:rsid w:val="000A13A1"/>
    <w:rsid w:val="000A2286"/>
    <w:rsid w:val="000A6939"/>
    <w:rsid w:val="000B0DD4"/>
    <w:rsid w:val="000C197F"/>
    <w:rsid w:val="000C2763"/>
    <w:rsid w:val="00135B53"/>
    <w:rsid w:val="0015013F"/>
    <w:rsid w:val="001771CE"/>
    <w:rsid w:val="00177CE5"/>
    <w:rsid w:val="00193643"/>
    <w:rsid w:val="001B2D31"/>
    <w:rsid w:val="001C0C74"/>
    <w:rsid w:val="001C67A1"/>
    <w:rsid w:val="001C7FDF"/>
    <w:rsid w:val="001D4EDB"/>
    <w:rsid w:val="001D5941"/>
    <w:rsid w:val="001E3EF7"/>
    <w:rsid w:val="002013A1"/>
    <w:rsid w:val="0021339D"/>
    <w:rsid w:val="00215444"/>
    <w:rsid w:val="00217A05"/>
    <w:rsid w:val="00222F4C"/>
    <w:rsid w:val="00227CA1"/>
    <w:rsid w:val="002506BC"/>
    <w:rsid w:val="0025793A"/>
    <w:rsid w:val="002908C3"/>
    <w:rsid w:val="0029162B"/>
    <w:rsid w:val="00291816"/>
    <w:rsid w:val="002B2158"/>
    <w:rsid w:val="002B49F4"/>
    <w:rsid w:val="002B4CF5"/>
    <w:rsid w:val="002D355C"/>
    <w:rsid w:val="002E1471"/>
    <w:rsid w:val="00305645"/>
    <w:rsid w:val="00306665"/>
    <w:rsid w:val="00320DC3"/>
    <w:rsid w:val="0032461D"/>
    <w:rsid w:val="00341F9E"/>
    <w:rsid w:val="00345547"/>
    <w:rsid w:val="003508A4"/>
    <w:rsid w:val="003652AE"/>
    <w:rsid w:val="003B5F03"/>
    <w:rsid w:val="003B60D6"/>
    <w:rsid w:val="003C0E2C"/>
    <w:rsid w:val="003C13AB"/>
    <w:rsid w:val="003C208F"/>
    <w:rsid w:val="003C3803"/>
    <w:rsid w:val="003C51E8"/>
    <w:rsid w:val="003C5742"/>
    <w:rsid w:val="003F218F"/>
    <w:rsid w:val="003F2773"/>
    <w:rsid w:val="00402374"/>
    <w:rsid w:val="00415015"/>
    <w:rsid w:val="00424BC5"/>
    <w:rsid w:val="00451AEA"/>
    <w:rsid w:val="00476DB3"/>
    <w:rsid w:val="00485D3F"/>
    <w:rsid w:val="004925AF"/>
    <w:rsid w:val="0049375E"/>
    <w:rsid w:val="004B0EDE"/>
    <w:rsid w:val="004B2B9D"/>
    <w:rsid w:val="004D08DF"/>
    <w:rsid w:val="004D46E5"/>
    <w:rsid w:val="004D6793"/>
    <w:rsid w:val="004F61D3"/>
    <w:rsid w:val="00507B82"/>
    <w:rsid w:val="00516558"/>
    <w:rsid w:val="005473C9"/>
    <w:rsid w:val="0055286C"/>
    <w:rsid w:val="00552A07"/>
    <w:rsid w:val="005663B9"/>
    <w:rsid w:val="00566F6E"/>
    <w:rsid w:val="005800AC"/>
    <w:rsid w:val="005818AF"/>
    <w:rsid w:val="00592DEB"/>
    <w:rsid w:val="0059594C"/>
    <w:rsid w:val="005A1958"/>
    <w:rsid w:val="005A28CE"/>
    <w:rsid w:val="005B0E7F"/>
    <w:rsid w:val="005B7570"/>
    <w:rsid w:val="005D312D"/>
    <w:rsid w:val="005D48E2"/>
    <w:rsid w:val="005E4681"/>
    <w:rsid w:val="006038E8"/>
    <w:rsid w:val="006159A3"/>
    <w:rsid w:val="006328BF"/>
    <w:rsid w:val="00635C24"/>
    <w:rsid w:val="00640C88"/>
    <w:rsid w:val="006554F6"/>
    <w:rsid w:val="00655FD9"/>
    <w:rsid w:val="00661CF1"/>
    <w:rsid w:val="0066251F"/>
    <w:rsid w:val="006676DD"/>
    <w:rsid w:val="00682B32"/>
    <w:rsid w:val="006B524A"/>
    <w:rsid w:val="006D4071"/>
    <w:rsid w:val="006D5195"/>
    <w:rsid w:val="006D5BC9"/>
    <w:rsid w:val="006D5F0D"/>
    <w:rsid w:val="006E3072"/>
    <w:rsid w:val="006F305E"/>
    <w:rsid w:val="006F6963"/>
    <w:rsid w:val="007178D8"/>
    <w:rsid w:val="007271EB"/>
    <w:rsid w:val="007354B4"/>
    <w:rsid w:val="00744B27"/>
    <w:rsid w:val="00752CB7"/>
    <w:rsid w:val="0077361A"/>
    <w:rsid w:val="00776633"/>
    <w:rsid w:val="007775D4"/>
    <w:rsid w:val="00780610"/>
    <w:rsid w:val="007831EB"/>
    <w:rsid w:val="00787195"/>
    <w:rsid w:val="007940AF"/>
    <w:rsid w:val="0079629F"/>
    <w:rsid w:val="00796647"/>
    <w:rsid w:val="007A5E8D"/>
    <w:rsid w:val="007B3A7E"/>
    <w:rsid w:val="007B7987"/>
    <w:rsid w:val="007D0919"/>
    <w:rsid w:val="007D3EC5"/>
    <w:rsid w:val="007D7600"/>
    <w:rsid w:val="007F42F7"/>
    <w:rsid w:val="00805CF7"/>
    <w:rsid w:val="008154DD"/>
    <w:rsid w:val="00824F46"/>
    <w:rsid w:val="00827094"/>
    <w:rsid w:val="00830B8F"/>
    <w:rsid w:val="00836296"/>
    <w:rsid w:val="00836BD1"/>
    <w:rsid w:val="0084011E"/>
    <w:rsid w:val="00847FDE"/>
    <w:rsid w:val="008535DB"/>
    <w:rsid w:val="00857798"/>
    <w:rsid w:val="00860504"/>
    <w:rsid w:val="00861DCB"/>
    <w:rsid w:val="00873C8A"/>
    <w:rsid w:val="008866AD"/>
    <w:rsid w:val="00890E30"/>
    <w:rsid w:val="008B32E8"/>
    <w:rsid w:val="008C39BF"/>
    <w:rsid w:val="008C3C6D"/>
    <w:rsid w:val="008E6DD3"/>
    <w:rsid w:val="009067B3"/>
    <w:rsid w:val="0090769A"/>
    <w:rsid w:val="00912525"/>
    <w:rsid w:val="0093070B"/>
    <w:rsid w:val="00933237"/>
    <w:rsid w:val="00962061"/>
    <w:rsid w:val="0096491A"/>
    <w:rsid w:val="009947CE"/>
    <w:rsid w:val="009B08A6"/>
    <w:rsid w:val="009B79B1"/>
    <w:rsid w:val="009C5580"/>
    <w:rsid w:val="009C56B9"/>
    <w:rsid w:val="009D0F00"/>
    <w:rsid w:val="009D7217"/>
    <w:rsid w:val="00A14D6F"/>
    <w:rsid w:val="00A159C7"/>
    <w:rsid w:val="00A16FDA"/>
    <w:rsid w:val="00A21F8E"/>
    <w:rsid w:val="00A26B48"/>
    <w:rsid w:val="00A346AE"/>
    <w:rsid w:val="00A351A5"/>
    <w:rsid w:val="00A37A45"/>
    <w:rsid w:val="00A50AA5"/>
    <w:rsid w:val="00A63313"/>
    <w:rsid w:val="00A6670E"/>
    <w:rsid w:val="00A70123"/>
    <w:rsid w:val="00A80726"/>
    <w:rsid w:val="00A82DF4"/>
    <w:rsid w:val="00A87FF2"/>
    <w:rsid w:val="00A93AC8"/>
    <w:rsid w:val="00AA27D1"/>
    <w:rsid w:val="00AA5C18"/>
    <w:rsid w:val="00AA7ED7"/>
    <w:rsid w:val="00AB5C2E"/>
    <w:rsid w:val="00AB69DE"/>
    <w:rsid w:val="00AC276E"/>
    <w:rsid w:val="00AF1289"/>
    <w:rsid w:val="00AF6A61"/>
    <w:rsid w:val="00B0712E"/>
    <w:rsid w:val="00B16340"/>
    <w:rsid w:val="00B27BF4"/>
    <w:rsid w:val="00B31C52"/>
    <w:rsid w:val="00B33370"/>
    <w:rsid w:val="00B63B61"/>
    <w:rsid w:val="00B73AE8"/>
    <w:rsid w:val="00B90165"/>
    <w:rsid w:val="00B913C0"/>
    <w:rsid w:val="00B93EE7"/>
    <w:rsid w:val="00B94B84"/>
    <w:rsid w:val="00B94F65"/>
    <w:rsid w:val="00BA4CF2"/>
    <w:rsid w:val="00BA60D2"/>
    <w:rsid w:val="00BB421F"/>
    <w:rsid w:val="00BC6F8C"/>
    <w:rsid w:val="00BD795F"/>
    <w:rsid w:val="00BE1046"/>
    <w:rsid w:val="00BE3639"/>
    <w:rsid w:val="00BE3D2F"/>
    <w:rsid w:val="00C113BC"/>
    <w:rsid w:val="00C17E2C"/>
    <w:rsid w:val="00C23327"/>
    <w:rsid w:val="00C233FF"/>
    <w:rsid w:val="00C37CF4"/>
    <w:rsid w:val="00C427A4"/>
    <w:rsid w:val="00C429B2"/>
    <w:rsid w:val="00C67B5D"/>
    <w:rsid w:val="00C72700"/>
    <w:rsid w:val="00C92665"/>
    <w:rsid w:val="00CA7730"/>
    <w:rsid w:val="00CB32ED"/>
    <w:rsid w:val="00CB4748"/>
    <w:rsid w:val="00CC5AC9"/>
    <w:rsid w:val="00CD5485"/>
    <w:rsid w:val="00CD5669"/>
    <w:rsid w:val="00CD7D21"/>
    <w:rsid w:val="00CE0F4C"/>
    <w:rsid w:val="00CE17D4"/>
    <w:rsid w:val="00CF1FDD"/>
    <w:rsid w:val="00CF593F"/>
    <w:rsid w:val="00CF60FB"/>
    <w:rsid w:val="00D01C43"/>
    <w:rsid w:val="00D06BF8"/>
    <w:rsid w:val="00D12FF8"/>
    <w:rsid w:val="00D2291E"/>
    <w:rsid w:val="00D266DA"/>
    <w:rsid w:val="00D308A2"/>
    <w:rsid w:val="00D4059A"/>
    <w:rsid w:val="00D50B12"/>
    <w:rsid w:val="00D60EC6"/>
    <w:rsid w:val="00DA38E5"/>
    <w:rsid w:val="00DB0A80"/>
    <w:rsid w:val="00DC2773"/>
    <w:rsid w:val="00DC54D8"/>
    <w:rsid w:val="00DD7722"/>
    <w:rsid w:val="00DE6C3C"/>
    <w:rsid w:val="00DF4F84"/>
    <w:rsid w:val="00DF727F"/>
    <w:rsid w:val="00E14A05"/>
    <w:rsid w:val="00E160F3"/>
    <w:rsid w:val="00E30555"/>
    <w:rsid w:val="00E30DDE"/>
    <w:rsid w:val="00E33482"/>
    <w:rsid w:val="00E36D04"/>
    <w:rsid w:val="00E51771"/>
    <w:rsid w:val="00E522B1"/>
    <w:rsid w:val="00E8023B"/>
    <w:rsid w:val="00E8211E"/>
    <w:rsid w:val="00EB706F"/>
    <w:rsid w:val="00EE14F0"/>
    <w:rsid w:val="00EE2568"/>
    <w:rsid w:val="00EE3753"/>
    <w:rsid w:val="00EE5FDA"/>
    <w:rsid w:val="00EF1F90"/>
    <w:rsid w:val="00F17B66"/>
    <w:rsid w:val="00F25F27"/>
    <w:rsid w:val="00F350FC"/>
    <w:rsid w:val="00F64412"/>
    <w:rsid w:val="00F65A6F"/>
    <w:rsid w:val="00F66D3D"/>
    <w:rsid w:val="00F8006D"/>
    <w:rsid w:val="00F80A41"/>
    <w:rsid w:val="00F81CD6"/>
    <w:rsid w:val="00F92650"/>
    <w:rsid w:val="00FA0863"/>
    <w:rsid w:val="00FA2501"/>
    <w:rsid w:val="00FA67C7"/>
    <w:rsid w:val="00FB0FE3"/>
    <w:rsid w:val="00FB5989"/>
    <w:rsid w:val="00FB6C46"/>
    <w:rsid w:val="00FC0C24"/>
    <w:rsid w:val="00FC1EA3"/>
    <w:rsid w:val="00FD5A78"/>
    <w:rsid w:val="00FE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93643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37A4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nhideWhenUsed/>
    <w:qFormat/>
    <w:rsid w:val="000C27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0C8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0C88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B93EE7"/>
    <w:pPr>
      <w:tabs>
        <w:tab w:val="num" w:pos="-1560"/>
      </w:tabs>
      <w:spacing w:before="120" w:after="120"/>
      <w:ind w:left="567" w:hanging="360"/>
      <w:contextualSpacing/>
      <w:jc w:val="both"/>
    </w:pPr>
    <w:rPr>
      <w:rFonts w:asciiTheme="majorHAnsi" w:hAnsiTheme="majorHAnsi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semiHidden/>
    <w:rsid w:val="00A37A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Tekstpodstawowy2">
    <w:name w:val="Body Text 2"/>
    <w:basedOn w:val="Normalny"/>
    <w:link w:val="Tekstpodstawowy2Znak"/>
    <w:rsid w:val="00A37A4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37A45"/>
    <w:rPr>
      <w:sz w:val="24"/>
      <w:szCs w:val="24"/>
    </w:rPr>
  </w:style>
  <w:style w:type="paragraph" w:styleId="Tytu">
    <w:name w:val="Title"/>
    <w:basedOn w:val="Normalny"/>
    <w:link w:val="TytuZnak"/>
    <w:qFormat/>
    <w:rsid w:val="00A37A45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TytuZnak">
    <w:name w:val="Tytuł Znak"/>
    <w:basedOn w:val="Domylnaczcionkaakapitu"/>
    <w:link w:val="Tytu"/>
    <w:rsid w:val="00A37A45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A37A45"/>
    <w:pPr>
      <w:ind w:left="30"/>
      <w:jc w:val="center"/>
    </w:pPr>
    <w:rPr>
      <w:rFonts w:ascii="Verdana" w:hAnsi="Verdana"/>
      <w:i/>
      <w:sz w:val="16"/>
    </w:rPr>
  </w:style>
  <w:style w:type="character" w:customStyle="1" w:styleId="PodtytuZnak">
    <w:name w:val="Podtytuł Znak"/>
    <w:basedOn w:val="Domylnaczcionkaakapitu"/>
    <w:link w:val="Podtytu"/>
    <w:rsid w:val="00A37A45"/>
    <w:rPr>
      <w:rFonts w:ascii="Verdana" w:hAnsi="Verdana"/>
      <w:i/>
      <w:sz w:val="16"/>
      <w:szCs w:val="24"/>
    </w:rPr>
  </w:style>
  <w:style w:type="character" w:styleId="Odwoanieprzypisudolnego">
    <w:name w:val="footnote reference"/>
    <w:rsid w:val="00A37A45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37A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37A45"/>
  </w:style>
  <w:style w:type="paragraph" w:styleId="Tekstblokowy">
    <w:name w:val="Block Text"/>
    <w:basedOn w:val="Normalny"/>
    <w:rsid w:val="00A37A45"/>
    <w:pPr>
      <w:ind w:left="4395" w:right="351"/>
    </w:pPr>
    <w:rPr>
      <w:rFonts w:ascii="Bookman Old Style" w:hAnsi="Bookman Old Style"/>
      <w:b/>
      <w:i/>
      <w:szCs w:val="20"/>
      <w:lang w:eastAsia="en-US"/>
    </w:rPr>
  </w:style>
  <w:style w:type="character" w:styleId="Hipercze">
    <w:name w:val="Hyperlink"/>
    <w:basedOn w:val="Domylnaczcionkaakapitu"/>
    <w:rsid w:val="00B913C0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193643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0C276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wcity">
    <w:name w:val="Body Text Indent"/>
    <w:basedOn w:val="Normalny"/>
    <w:link w:val="TekstpodstawowywcityZnak"/>
    <w:rsid w:val="000C276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2763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0C27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C2763"/>
    <w:rPr>
      <w:sz w:val="16"/>
      <w:szCs w:val="16"/>
    </w:rPr>
  </w:style>
  <w:style w:type="paragraph" w:styleId="Spistreci1">
    <w:name w:val="toc 1"/>
    <w:basedOn w:val="Normalny"/>
    <w:next w:val="Normalny"/>
    <w:autoRedefine/>
    <w:rsid w:val="000C2763"/>
    <w:pPr>
      <w:tabs>
        <w:tab w:val="left" w:pos="4305"/>
      </w:tabs>
      <w:autoSpaceDE w:val="0"/>
      <w:autoSpaceDN w:val="0"/>
      <w:spacing w:before="120" w:after="120"/>
      <w:jc w:val="center"/>
    </w:pPr>
    <w:rPr>
      <w:rFonts w:ascii="Calibri" w:hAnsi="Calibri" w:cs="Arial"/>
      <w:b/>
      <w:bCs/>
      <w:caps/>
    </w:rPr>
  </w:style>
  <w:style w:type="paragraph" w:customStyle="1" w:styleId="Standard">
    <w:name w:val="Standard"/>
    <w:uiPriority w:val="99"/>
    <w:rsid w:val="000C2763"/>
    <w:pPr>
      <w:widowControl w:val="0"/>
      <w:suppressAutoHyphens/>
    </w:pPr>
    <w:rPr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0C2763"/>
    <w:pPr>
      <w:spacing w:before="100" w:beforeAutospacing="1" w:after="100" w:afterAutospacing="1"/>
    </w:pPr>
    <w:rPr>
      <w:rFonts w:ascii="Tahoma" w:hAnsi="Tahoma" w:cs="Tahoma"/>
      <w:color w:val="04305F"/>
      <w:sz w:val="17"/>
      <w:szCs w:val="17"/>
    </w:rPr>
  </w:style>
  <w:style w:type="paragraph" w:styleId="Zwykytekst">
    <w:name w:val="Plain Text"/>
    <w:basedOn w:val="Normalny"/>
    <w:link w:val="ZwykytekstZnak"/>
    <w:uiPriority w:val="99"/>
    <w:unhideWhenUsed/>
    <w:rsid w:val="000C2763"/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C2763"/>
    <w:rPr>
      <w:rFonts w:ascii="Courier New" w:eastAsia="Calibri" w:hAnsi="Courier New"/>
    </w:rPr>
  </w:style>
  <w:style w:type="character" w:customStyle="1" w:styleId="AkapitzlistZnak">
    <w:name w:val="Akapit z listą Znak"/>
    <w:link w:val="Akapitzlist"/>
    <w:uiPriority w:val="99"/>
    <w:locked/>
    <w:rsid w:val="00B93EE7"/>
    <w:rPr>
      <w:rFonts w:asciiTheme="majorHAnsi" w:hAnsiTheme="majorHAnsi"/>
      <w:sz w:val="24"/>
      <w:szCs w:val="24"/>
    </w:rPr>
  </w:style>
  <w:style w:type="paragraph" w:customStyle="1" w:styleId="ust">
    <w:name w:val="ust"/>
    <w:uiPriority w:val="99"/>
    <w:rsid w:val="000C2763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tekst">
    <w:name w:val="tekst"/>
    <w:basedOn w:val="Normalny"/>
    <w:uiPriority w:val="99"/>
    <w:rsid w:val="000C2763"/>
    <w:pPr>
      <w:suppressLineNumbers/>
      <w:spacing w:before="60" w:after="60"/>
      <w:jc w:val="both"/>
    </w:pPr>
    <w:rPr>
      <w:rFonts w:eastAsia="Calibri"/>
    </w:rPr>
  </w:style>
  <w:style w:type="character" w:customStyle="1" w:styleId="TeksttreciZnak">
    <w:name w:val="Tekst treści_ Znak"/>
    <w:basedOn w:val="Domylnaczcionkaakapitu"/>
    <w:link w:val="Teksttreci"/>
    <w:uiPriority w:val="99"/>
    <w:rsid w:val="00B31C52"/>
    <w:rPr>
      <w:spacing w:val="4"/>
      <w:sz w:val="21"/>
      <w:szCs w:val="21"/>
      <w:shd w:val="clear" w:color="auto" w:fill="FFFFFF"/>
    </w:rPr>
  </w:style>
  <w:style w:type="paragraph" w:customStyle="1" w:styleId="Teksttreci">
    <w:name w:val="Tekst treści_"/>
    <w:basedOn w:val="Normalny"/>
    <w:link w:val="TeksttreciZnak"/>
    <w:uiPriority w:val="99"/>
    <w:rsid w:val="00B31C52"/>
    <w:pPr>
      <w:widowControl w:val="0"/>
      <w:shd w:val="clear" w:color="auto" w:fill="FFFFFF"/>
      <w:spacing w:line="274" w:lineRule="exact"/>
      <w:ind w:hanging="1620"/>
      <w:jc w:val="both"/>
    </w:pPr>
    <w:rPr>
      <w:spacing w:val="4"/>
      <w:sz w:val="21"/>
      <w:szCs w:val="21"/>
    </w:rPr>
  </w:style>
  <w:style w:type="character" w:customStyle="1" w:styleId="text">
    <w:name w:val="text"/>
    <w:basedOn w:val="Domylnaczcionkaakapitu"/>
    <w:rsid w:val="00F64412"/>
  </w:style>
  <w:style w:type="character" w:customStyle="1" w:styleId="nomark">
    <w:name w:val="nomark"/>
    <w:basedOn w:val="Domylnaczcionkaakapitu"/>
    <w:rsid w:val="0055286C"/>
  </w:style>
  <w:style w:type="character" w:customStyle="1" w:styleId="timark">
    <w:name w:val="timark"/>
    <w:basedOn w:val="Domylnaczcionkaakapitu"/>
    <w:rsid w:val="0055286C"/>
  </w:style>
  <w:style w:type="character" w:styleId="Uwydatnienie">
    <w:name w:val="Emphasis"/>
    <w:basedOn w:val="Domylnaczcionkaakapitu"/>
    <w:uiPriority w:val="20"/>
    <w:qFormat/>
    <w:rsid w:val="0055286C"/>
    <w:rPr>
      <w:i/>
      <w:iCs/>
    </w:rPr>
  </w:style>
  <w:style w:type="character" w:styleId="Odwoaniedokomentarza">
    <w:name w:val="annotation reference"/>
    <w:basedOn w:val="Domylnaczcionkaakapitu"/>
    <w:semiHidden/>
    <w:unhideWhenUsed/>
    <w:rsid w:val="00AA5C1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A5C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A5C1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A5C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A5C1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rzetargi@pwsz.legnica.edu.pl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rzetargi@pwsz.legnica.edu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zetargi@pwsz.legnica.edu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pwsz.legnica.edu.pl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AEAB7D-D6FC-4CC1-BF8D-F86607B1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11</Pages>
  <Words>2963</Words>
  <Characters>19077</Characters>
  <Application>Microsoft Office Word</Application>
  <DocSecurity>0</DocSecurity>
  <Lines>158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21997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Wetulani</dc:creator>
  <cp:lastModifiedBy>Zbróg Mirosław</cp:lastModifiedBy>
  <cp:revision>61</cp:revision>
  <cp:lastPrinted>2014-08-11T06:40:00Z</cp:lastPrinted>
  <dcterms:created xsi:type="dcterms:W3CDTF">2014-07-23T08:01:00Z</dcterms:created>
  <dcterms:modified xsi:type="dcterms:W3CDTF">2015-07-06T12:32:00Z</dcterms:modified>
</cp:coreProperties>
</file>